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Look w:val="01E0" w:firstRow="1" w:lastRow="1" w:firstColumn="1" w:lastColumn="1" w:noHBand="0" w:noVBand="0"/>
      </w:tblPr>
      <w:tblGrid>
        <w:gridCol w:w="4644"/>
        <w:gridCol w:w="5103"/>
      </w:tblGrid>
      <w:tr w:rsidR="004324A2" w:rsidRPr="004324A2" w14:paraId="670A390F" w14:textId="77777777" w:rsidTr="00BC6AD0">
        <w:tc>
          <w:tcPr>
            <w:tcW w:w="4644" w:type="dxa"/>
          </w:tcPr>
          <w:p w14:paraId="30446C2F" w14:textId="77777777" w:rsidR="004324A2" w:rsidRPr="004324A2" w:rsidRDefault="004324A2" w:rsidP="004324A2">
            <w:pPr>
              <w:rPr>
                <w:b/>
                <w:sz w:val="28"/>
                <w:szCs w:val="28"/>
              </w:rPr>
            </w:pPr>
          </w:p>
        </w:tc>
        <w:tc>
          <w:tcPr>
            <w:tcW w:w="5103" w:type="dxa"/>
          </w:tcPr>
          <w:p w14:paraId="4BF716B9" w14:textId="77777777" w:rsidR="004324A2" w:rsidRPr="004324A2" w:rsidRDefault="004324A2" w:rsidP="004324A2">
            <w:pPr>
              <w:ind w:left="176"/>
              <w:jc w:val="center"/>
            </w:pPr>
            <w:r w:rsidRPr="004324A2">
              <w:t>УТВЕРЖДАЮ:</w:t>
            </w:r>
          </w:p>
          <w:p w14:paraId="612F9444" w14:textId="3BF7C92C" w:rsidR="004324A2" w:rsidRPr="004324A2" w:rsidRDefault="00980345" w:rsidP="004324A2">
            <w:pPr>
              <w:autoSpaceDE w:val="0"/>
              <w:autoSpaceDN w:val="0"/>
              <w:ind w:left="176"/>
              <w:jc w:val="center"/>
            </w:pPr>
            <w:r>
              <w:t>Г</w:t>
            </w:r>
            <w:r w:rsidR="004324A2" w:rsidRPr="004324A2">
              <w:t>лав</w:t>
            </w:r>
            <w:r>
              <w:t>а</w:t>
            </w:r>
            <w:r w:rsidR="004324A2" w:rsidRPr="004324A2">
              <w:t xml:space="preserve"> городского округа Архангельской области «Город Коряжма»</w:t>
            </w:r>
          </w:p>
          <w:p w14:paraId="7957E578" w14:textId="77777777" w:rsidR="004324A2" w:rsidRPr="004324A2" w:rsidRDefault="004324A2" w:rsidP="004324A2">
            <w:pPr>
              <w:autoSpaceDE w:val="0"/>
              <w:autoSpaceDN w:val="0"/>
              <w:ind w:left="176"/>
              <w:jc w:val="center"/>
            </w:pPr>
          </w:p>
          <w:p w14:paraId="1021E98F" w14:textId="5B69C6B6" w:rsidR="004324A2" w:rsidRDefault="004324A2" w:rsidP="004324A2">
            <w:pPr>
              <w:autoSpaceDE w:val="0"/>
              <w:autoSpaceDN w:val="0"/>
              <w:ind w:left="176"/>
              <w:jc w:val="center"/>
            </w:pPr>
            <w:r w:rsidRPr="004324A2">
              <w:t>________________</w:t>
            </w:r>
            <w:r w:rsidR="00980345">
              <w:t>______</w:t>
            </w:r>
            <w:r w:rsidRPr="004324A2">
              <w:t xml:space="preserve">____ </w:t>
            </w:r>
            <w:r w:rsidR="00980345">
              <w:t>А.А. Ткач</w:t>
            </w:r>
          </w:p>
          <w:p w14:paraId="4FCC9504" w14:textId="77777777" w:rsidR="006E7F56" w:rsidRPr="004324A2" w:rsidRDefault="006E7F56" w:rsidP="004324A2">
            <w:pPr>
              <w:autoSpaceDE w:val="0"/>
              <w:autoSpaceDN w:val="0"/>
              <w:ind w:left="176"/>
              <w:jc w:val="center"/>
            </w:pPr>
          </w:p>
          <w:p w14:paraId="0009BA5E" w14:textId="652F93E0" w:rsidR="004324A2" w:rsidRPr="004324A2" w:rsidRDefault="004324A2" w:rsidP="004324A2">
            <w:pPr>
              <w:autoSpaceDE w:val="0"/>
              <w:autoSpaceDN w:val="0"/>
              <w:ind w:left="176"/>
              <w:jc w:val="center"/>
            </w:pPr>
            <w:r w:rsidRPr="004324A2">
              <w:t>«</w:t>
            </w:r>
            <w:r w:rsidR="00CF2D6E">
              <w:t>27</w:t>
            </w:r>
            <w:r w:rsidR="00EF10D3">
              <w:t>»</w:t>
            </w:r>
            <w:r w:rsidRPr="004324A2">
              <w:t xml:space="preserve"> </w:t>
            </w:r>
            <w:r w:rsidR="00632D7C">
              <w:t>марта</w:t>
            </w:r>
            <w:r w:rsidRPr="004324A2">
              <w:t xml:space="preserve"> 202</w:t>
            </w:r>
            <w:r w:rsidR="00C5119F">
              <w:t>6</w:t>
            </w:r>
            <w:r w:rsidRPr="004324A2">
              <w:t xml:space="preserve"> года</w:t>
            </w:r>
          </w:p>
          <w:p w14:paraId="103F4A18" w14:textId="77777777" w:rsidR="004324A2" w:rsidRPr="004324A2" w:rsidRDefault="004324A2" w:rsidP="004324A2">
            <w:pPr>
              <w:ind w:left="176"/>
              <w:jc w:val="center"/>
            </w:pPr>
          </w:p>
        </w:tc>
      </w:tr>
    </w:tbl>
    <w:p w14:paraId="0E3BE0BE" w14:textId="77777777" w:rsidR="004324A2" w:rsidRPr="004324A2" w:rsidRDefault="004324A2" w:rsidP="004324A2">
      <w:pPr>
        <w:jc w:val="center"/>
        <w:rPr>
          <w:b/>
        </w:rPr>
      </w:pPr>
    </w:p>
    <w:p w14:paraId="2A2996B1" w14:textId="77777777" w:rsidR="004324A2" w:rsidRDefault="004324A2" w:rsidP="004324A2">
      <w:pPr>
        <w:keepNext/>
        <w:autoSpaceDE w:val="0"/>
        <w:autoSpaceDN w:val="0"/>
        <w:adjustRightInd w:val="0"/>
        <w:ind w:firstLine="567"/>
        <w:jc w:val="center"/>
        <w:outlineLvl w:val="1"/>
        <w:rPr>
          <w:b/>
          <w:bCs/>
          <w:sz w:val="28"/>
          <w:szCs w:val="28"/>
        </w:rPr>
      </w:pPr>
    </w:p>
    <w:p w14:paraId="1939ED62" w14:textId="77777777" w:rsidR="004324A2" w:rsidRDefault="004324A2" w:rsidP="004324A2">
      <w:pPr>
        <w:keepNext/>
        <w:autoSpaceDE w:val="0"/>
        <w:autoSpaceDN w:val="0"/>
        <w:adjustRightInd w:val="0"/>
        <w:ind w:firstLine="567"/>
        <w:jc w:val="center"/>
        <w:outlineLvl w:val="1"/>
        <w:rPr>
          <w:b/>
          <w:bCs/>
          <w:sz w:val="28"/>
          <w:szCs w:val="28"/>
        </w:rPr>
      </w:pPr>
    </w:p>
    <w:p w14:paraId="5E5492C7" w14:textId="77777777" w:rsidR="004324A2" w:rsidRDefault="004324A2" w:rsidP="004324A2">
      <w:pPr>
        <w:keepNext/>
        <w:autoSpaceDE w:val="0"/>
        <w:autoSpaceDN w:val="0"/>
        <w:adjustRightInd w:val="0"/>
        <w:ind w:firstLine="567"/>
        <w:jc w:val="center"/>
        <w:outlineLvl w:val="1"/>
        <w:rPr>
          <w:b/>
          <w:bCs/>
          <w:sz w:val="28"/>
          <w:szCs w:val="28"/>
        </w:rPr>
      </w:pPr>
    </w:p>
    <w:p w14:paraId="6D8FD5C0" w14:textId="77777777" w:rsidR="004324A2" w:rsidRDefault="004324A2" w:rsidP="004324A2">
      <w:pPr>
        <w:keepNext/>
        <w:autoSpaceDE w:val="0"/>
        <w:autoSpaceDN w:val="0"/>
        <w:adjustRightInd w:val="0"/>
        <w:ind w:firstLine="567"/>
        <w:jc w:val="center"/>
        <w:outlineLvl w:val="1"/>
        <w:rPr>
          <w:b/>
          <w:bCs/>
          <w:sz w:val="28"/>
          <w:szCs w:val="28"/>
        </w:rPr>
      </w:pPr>
    </w:p>
    <w:p w14:paraId="42081173" w14:textId="77777777" w:rsidR="004324A2" w:rsidRPr="004324A2" w:rsidRDefault="004324A2" w:rsidP="004324A2">
      <w:pPr>
        <w:keepNext/>
        <w:autoSpaceDE w:val="0"/>
        <w:autoSpaceDN w:val="0"/>
        <w:adjustRightInd w:val="0"/>
        <w:ind w:firstLine="567"/>
        <w:jc w:val="center"/>
        <w:outlineLvl w:val="1"/>
        <w:rPr>
          <w:b/>
          <w:bCs/>
          <w:sz w:val="28"/>
          <w:szCs w:val="28"/>
        </w:rPr>
      </w:pPr>
    </w:p>
    <w:p w14:paraId="1886CA96" w14:textId="77777777" w:rsidR="004324A2" w:rsidRPr="004324A2" w:rsidRDefault="004324A2" w:rsidP="004324A2">
      <w:pPr>
        <w:keepNext/>
        <w:autoSpaceDE w:val="0"/>
        <w:autoSpaceDN w:val="0"/>
        <w:adjustRightInd w:val="0"/>
        <w:ind w:firstLine="567"/>
        <w:jc w:val="center"/>
        <w:outlineLvl w:val="1"/>
        <w:rPr>
          <w:b/>
          <w:bCs/>
          <w:sz w:val="28"/>
          <w:szCs w:val="28"/>
        </w:rPr>
      </w:pPr>
    </w:p>
    <w:p w14:paraId="06169E82" w14:textId="77777777" w:rsidR="004324A2" w:rsidRPr="004324A2" w:rsidRDefault="004324A2" w:rsidP="004324A2">
      <w:pPr>
        <w:keepNext/>
        <w:autoSpaceDE w:val="0"/>
        <w:autoSpaceDN w:val="0"/>
        <w:adjustRightInd w:val="0"/>
        <w:ind w:firstLine="567"/>
        <w:jc w:val="center"/>
        <w:outlineLvl w:val="1"/>
        <w:rPr>
          <w:b/>
          <w:bCs/>
          <w:sz w:val="28"/>
          <w:szCs w:val="28"/>
        </w:rPr>
      </w:pPr>
      <w:r w:rsidRPr="004324A2">
        <w:rPr>
          <w:b/>
          <w:bCs/>
          <w:sz w:val="28"/>
          <w:szCs w:val="28"/>
        </w:rPr>
        <w:t xml:space="preserve">ИНФОРМАЦИОННОЕ СООБЩЕНИЕ </w:t>
      </w:r>
    </w:p>
    <w:p w14:paraId="2CCB95AE" w14:textId="766CEFF7" w:rsidR="004324A2" w:rsidRPr="004324A2" w:rsidRDefault="004324A2" w:rsidP="004324A2">
      <w:pPr>
        <w:keepNext/>
        <w:autoSpaceDE w:val="0"/>
        <w:autoSpaceDN w:val="0"/>
        <w:adjustRightInd w:val="0"/>
        <w:ind w:firstLine="567"/>
        <w:jc w:val="center"/>
        <w:outlineLvl w:val="1"/>
        <w:rPr>
          <w:b/>
          <w:sz w:val="28"/>
          <w:szCs w:val="28"/>
        </w:rPr>
      </w:pPr>
      <w:r w:rsidRPr="004324A2">
        <w:rPr>
          <w:b/>
          <w:sz w:val="28"/>
          <w:szCs w:val="28"/>
        </w:rPr>
        <w:t>о проведен</w:t>
      </w:r>
      <w:proofErr w:type="gramStart"/>
      <w:r w:rsidRPr="004324A2">
        <w:rPr>
          <w:b/>
          <w:sz w:val="28"/>
          <w:szCs w:val="28"/>
        </w:rPr>
        <w:t>ии ау</w:t>
      </w:r>
      <w:proofErr w:type="gramEnd"/>
      <w:r w:rsidRPr="004324A2">
        <w:rPr>
          <w:b/>
          <w:sz w:val="28"/>
          <w:szCs w:val="28"/>
        </w:rPr>
        <w:t>кциона в электронной форме по продаже объект</w:t>
      </w:r>
      <w:r w:rsidR="00C5119F">
        <w:rPr>
          <w:b/>
          <w:sz w:val="28"/>
          <w:szCs w:val="28"/>
        </w:rPr>
        <w:t>а</w:t>
      </w:r>
      <w:r w:rsidRPr="004324A2">
        <w:rPr>
          <w:b/>
          <w:sz w:val="28"/>
          <w:szCs w:val="28"/>
        </w:rPr>
        <w:t xml:space="preserve"> недвижимого имущества, находящ</w:t>
      </w:r>
      <w:r w:rsidR="00C5119F">
        <w:rPr>
          <w:b/>
          <w:sz w:val="28"/>
          <w:szCs w:val="28"/>
        </w:rPr>
        <w:t>егося</w:t>
      </w:r>
      <w:r w:rsidRPr="004324A2">
        <w:rPr>
          <w:b/>
          <w:sz w:val="28"/>
          <w:szCs w:val="28"/>
        </w:rPr>
        <w:t xml:space="preserve"> в собственности муниципального образования «Город Коряжма» в порядке приватизации на электронной торговой площадке АО «Сбербанк-АСТ»</w:t>
      </w:r>
    </w:p>
    <w:p w14:paraId="668051A1" w14:textId="6C3AD6B4" w:rsidR="000551CA" w:rsidRPr="006262AD" w:rsidRDefault="000551CA" w:rsidP="000551CA">
      <w:pPr>
        <w:tabs>
          <w:tab w:val="left" w:pos="9498"/>
        </w:tabs>
        <w:autoSpaceDE w:val="0"/>
        <w:autoSpaceDN w:val="0"/>
        <w:adjustRightInd w:val="0"/>
        <w:jc w:val="center"/>
        <w:rPr>
          <w:b/>
          <w:sz w:val="28"/>
          <w:szCs w:val="28"/>
        </w:rPr>
      </w:pPr>
    </w:p>
    <w:p w14:paraId="63C86C32" w14:textId="77777777" w:rsidR="000551CA" w:rsidRPr="000551CA" w:rsidRDefault="000551CA" w:rsidP="000551CA">
      <w:pPr>
        <w:tabs>
          <w:tab w:val="left" w:pos="851"/>
        </w:tabs>
        <w:jc w:val="center"/>
        <w:rPr>
          <w:b/>
          <w:sz w:val="28"/>
          <w:szCs w:val="28"/>
        </w:rPr>
      </w:pPr>
    </w:p>
    <w:p w14:paraId="5BDA2542" w14:textId="77777777" w:rsidR="000551CA" w:rsidRPr="000551CA" w:rsidRDefault="000551CA" w:rsidP="000551CA">
      <w:pPr>
        <w:jc w:val="center"/>
        <w:rPr>
          <w:b/>
          <w:i/>
          <w:sz w:val="28"/>
          <w:szCs w:val="28"/>
        </w:rPr>
      </w:pPr>
    </w:p>
    <w:p w14:paraId="5AD44AB0" w14:textId="77777777" w:rsidR="000551CA" w:rsidRPr="000551CA" w:rsidRDefault="000551CA" w:rsidP="000551CA">
      <w:pPr>
        <w:jc w:val="center"/>
        <w:rPr>
          <w:b/>
          <w:i/>
          <w:sz w:val="28"/>
          <w:szCs w:val="28"/>
        </w:rPr>
      </w:pPr>
    </w:p>
    <w:p w14:paraId="1D42297E" w14:textId="77777777" w:rsidR="000551CA" w:rsidRPr="000551CA" w:rsidRDefault="000551CA" w:rsidP="000551CA">
      <w:pPr>
        <w:jc w:val="center"/>
        <w:rPr>
          <w:b/>
          <w:i/>
          <w:sz w:val="28"/>
          <w:szCs w:val="28"/>
        </w:rPr>
      </w:pPr>
    </w:p>
    <w:tbl>
      <w:tblPr>
        <w:tblStyle w:val="25"/>
        <w:tblW w:w="10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618"/>
        <w:gridCol w:w="733"/>
      </w:tblGrid>
      <w:tr w:rsidR="000551CA" w:rsidRPr="000551CA" w14:paraId="2951A41E" w14:textId="77777777" w:rsidTr="00C15665">
        <w:tc>
          <w:tcPr>
            <w:tcW w:w="4786" w:type="dxa"/>
          </w:tcPr>
          <w:p w14:paraId="0E3E7B4D" w14:textId="77777777" w:rsidR="000551CA" w:rsidRPr="000551CA" w:rsidRDefault="000551CA" w:rsidP="000551CA">
            <w:pPr>
              <w:spacing w:line="264" w:lineRule="auto"/>
              <w:ind w:right="57"/>
              <w:jc w:val="both"/>
              <w:rPr>
                <w:rFonts w:eastAsia="Calibri"/>
                <w:sz w:val="28"/>
                <w:szCs w:val="28"/>
                <w:lang w:eastAsia="en-US"/>
              </w:rPr>
            </w:pPr>
            <w:r w:rsidRPr="000551CA">
              <w:rPr>
                <w:rFonts w:eastAsia="Calibri"/>
                <w:sz w:val="28"/>
                <w:szCs w:val="28"/>
                <w:lang w:eastAsia="en-US"/>
              </w:rPr>
              <w:t>Дата начала приема заявок:</w:t>
            </w:r>
          </w:p>
          <w:p w14:paraId="0E0CF91D" w14:textId="77777777" w:rsidR="000551CA" w:rsidRPr="000551CA" w:rsidRDefault="000551CA" w:rsidP="000551CA">
            <w:pPr>
              <w:spacing w:line="264" w:lineRule="auto"/>
              <w:ind w:right="57"/>
              <w:jc w:val="both"/>
              <w:rPr>
                <w:rFonts w:eastAsia="Calibri"/>
                <w:sz w:val="28"/>
                <w:szCs w:val="28"/>
                <w:lang w:eastAsia="en-US"/>
              </w:rPr>
            </w:pPr>
          </w:p>
        </w:tc>
        <w:tc>
          <w:tcPr>
            <w:tcW w:w="4618" w:type="dxa"/>
          </w:tcPr>
          <w:p w14:paraId="22BD9398" w14:textId="44AA283B" w:rsidR="000551CA" w:rsidRPr="000551CA" w:rsidRDefault="000551CA" w:rsidP="00CF2D6E">
            <w:pPr>
              <w:spacing w:line="264" w:lineRule="auto"/>
              <w:ind w:right="57"/>
              <w:jc w:val="both"/>
              <w:rPr>
                <w:rFonts w:eastAsia="Calibri"/>
                <w:sz w:val="28"/>
                <w:szCs w:val="28"/>
                <w:lang w:eastAsia="en-US"/>
              </w:rPr>
            </w:pPr>
            <w:r w:rsidRPr="000551CA">
              <w:rPr>
                <w:rFonts w:eastAsia="Calibri"/>
                <w:sz w:val="28"/>
                <w:szCs w:val="28"/>
                <w:lang w:eastAsia="en-US"/>
              </w:rPr>
              <w:t xml:space="preserve"> </w:t>
            </w:r>
            <w:r w:rsidR="00CF2D6E">
              <w:rPr>
                <w:rFonts w:eastAsia="Calibri"/>
                <w:sz w:val="28"/>
                <w:szCs w:val="28"/>
                <w:lang w:eastAsia="en-US"/>
              </w:rPr>
              <w:t>31</w:t>
            </w:r>
            <w:r w:rsidR="00856060">
              <w:rPr>
                <w:rFonts w:eastAsia="Calibri"/>
                <w:sz w:val="28"/>
                <w:szCs w:val="28"/>
                <w:lang w:eastAsia="en-US"/>
              </w:rPr>
              <w:t xml:space="preserve"> </w:t>
            </w:r>
            <w:r w:rsidR="00CF2D6E">
              <w:rPr>
                <w:rFonts w:eastAsia="Calibri"/>
                <w:sz w:val="28"/>
                <w:szCs w:val="28"/>
                <w:lang w:eastAsia="en-US"/>
              </w:rPr>
              <w:t>марта</w:t>
            </w:r>
            <w:r w:rsidRPr="000551CA">
              <w:rPr>
                <w:rFonts w:eastAsia="Calibri"/>
                <w:sz w:val="28"/>
                <w:szCs w:val="28"/>
                <w:lang w:eastAsia="en-US"/>
              </w:rPr>
              <w:t xml:space="preserve"> 202</w:t>
            </w:r>
            <w:r w:rsidR="00714350">
              <w:rPr>
                <w:rFonts w:eastAsia="Calibri"/>
                <w:sz w:val="28"/>
                <w:szCs w:val="28"/>
                <w:lang w:eastAsia="en-US"/>
              </w:rPr>
              <w:t>6</w:t>
            </w:r>
            <w:r w:rsidRPr="000551CA">
              <w:rPr>
                <w:rFonts w:eastAsia="Calibri"/>
                <w:sz w:val="28"/>
                <w:szCs w:val="28"/>
                <w:lang w:eastAsia="en-US"/>
              </w:rPr>
              <w:t xml:space="preserve"> г. </w:t>
            </w:r>
          </w:p>
        </w:tc>
        <w:tc>
          <w:tcPr>
            <w:tcW w:w="733" w:type="dxa"/>
          </w:tcPr>
          <w:p w14:paraId="5DD401B0" w14:textId="77777777" w:rsidR="000551CA" w:rsidRPr="000551CA" w:rsidRDefault="000551CA" w:rsidP="000551CA">
            <w:pPr>
              <w:spacing w:line="264" w:lineRule="auto"/>
              <w:ind w:right="57"/>
              <w:jc w:val="both"/>
              <w:rPr>
                <w:rFonts w:ascii="Calibri" w:eastAsia="Calibri" w:hAnsi="Calibri"/>
                <w:sz w:val="28"/>
                <w:szCs w:val="28"/>
                <w:lang w:eastAsia="en-US"/>
              </w:rPr>
            </w:pPr>
          </w:p>
        </w:tc>
      </w:tr>
      <w:tr w:rsidR="000551CA" w:rsidRPr="000551CA" w14:paraId="61FB3494" w14:textId="77777777" w:rsidTr="00C15665">
        <w:tc>
          <w:tcPr>
            <w:tcW w:w="4786" w:type="dxa"/>
          </w:tcPr>
          <w:p w14:paraId="3C11CAF2" w14:textId="77777777" w:rsidR="000551CA" w:rsidRPr="000551CA" w:rsidRDefault="000551CA" w:rsidP="000551CA">
            <w:pPr>
              <w:spacing w:line="264" w:lineRule="auto"/>
              <w:ind w:right="57"/>
              <w:jc w:val="both"/>
              <w:rPr>
                <w:rFonts w:eastAsia="Calibri"/>
                <w:sz w:val="28"/>
                <w:szCs w:val="28"/>
                <w:lang w:eastAsia="en-US"/>
              </w:rPr>
            </w:pPr>
            <w:r w:rsidRPr="000551CA">
              <w:rPr>
                <w:rFonts w:eastAsia="Calibri"/>
                <w:sz w:val="28"/>
                <w:szCs w:val="28"/>
                <w:lang w:eastAsia="en-US"/>
              </w:rPr>
              <w:t>Дата окончания приема заявок:</w:t>
            </w:r>
          </w:p>
          <w:p w14:paraId="11A37AA9" w14:textId="77777777" w:rsidR="000551CA" w:rsidRPr="000551CA" w:rsidRDefault="000551CA" w:rsidP="000551CA">
            <w:pPr>
              <w:spacing w:line="264" w:lineRule="auto"/>
              <w:ind w:right="57"/>
              <w:jc w:val="both"/>
              <w:rPr>
                <w:rFonts w:eastAsia="Calibri"/>
                <w:sz w:val="28"/>
                <w:szCs w:val="28"/>
                <w:lang w:eastAsia="en-US"/>
              </w:rPr>
            </w:pPr>
          </w:p>
        </w:tc>
        <w:tc>
          <w:tcPr>
            <w:tcW w:w="4618" w:type="dxa"/>
          </w:tcPr>
          <w:p w14:paraId="47A56994" w14:textId="7615C0B8" w:rsidR="000551CA" w:rsidRPr="000551CA" w:rsidRDefault="00CB7903" w:rsidP="00AB3FE1">
            <w:pPr>
              <w:spacing w:line="264" w:lineRule="auto"/>
              <w:ind w:right="57"/>
              <w:jc w:val="both"/>
              <w:rPr>
                <w:rFonts w:eastAsia="Calibri"/>
                <w:sz w:val="28"/>
                <w:szCs w:val="28"/>
                <w:lang w:eastAsia="en-US"/>
              </w:rPr>
            </w:pPr>
            <w:r>
              <w:rPr>
                <w:rFonts w:eastAsia="Calibri"/>
                <w:sz w:val="28"/>
                <w:szCs w:val="28"/>
                <w:lang w:eastAsia="en-US"/>
              </w:rPr>
              <w:t xml:space="preserve"> </w:t>
            </w:r>
            <w:r w:rsidR="00AB3FE1">
              <w:rPr>
                <w:rFonts w:eastAsia="Calibri"/>
                <w:sz w:val="28"/>
                <w:szCs w:val="28"/>
                <w:lang w:eastAsia="en-US"/>
              </w:rPr>
              <w:t>26</w:t>
            </w:r>
            <w:r w:rsidR="00856060">
              <w:rPr>
                <w:rFonts w:eastAsia="Calibri"/>
                <w:sz w:val="28"/>
                <w:szCs w:val="28"/>
                <w:lang w:eastAsia="en-US"/>
              </w:rPr>
              <w:t xml:space="preserve"> </w:t>
            </w:r>
            <w:r w:rsidR="00543318">
              <w:rPr>
                <w:rFonts w:eastAsia="Calibri"/>
                <w:sz w:val="28"/>
                <w:szCs w:val="28"/>
                <w:lang w:eastAsia="en-US"/>
              </w:rPr>
              <w:t>апреля</w:t>
            </w:r>
            <w:r w:rsidR="000551CA" w:rsidRPr="000551CA">
              <w:rPr>
                <w:rFonts w:eastAsia="Calibri"/>
                <w:sz w:val="28"/>
                <w:szCs w:val="28"/>
                <w:lang w:eastAsia="en-US"/>
              </w:rPr>
              <w:t xml:space="preserve"> 202</w:t>
            </w:r>
            <w:r w:rsidR="00714350">
              <w:rPr>
                <w:rFonts w:eastAsia="Calibri"/>
                <w:sz w:val="28"/>
                <w:szCs w:val="28"/>
                <w:lang w:eastAsia="en-US"/>
              </w:rPr>
              <w:t>6</w:t>
            </w:r>
            <w:r w:rsidR="000551CA" w:rsidRPr="000551CA">
              <w:rPr>
                <w:rFonts w:eastAsia="Calibri"/>
                <w:sz w:val="28"/>
                <w:szCs w:val="28"/>
                <w:lang w:eastAsia="en-US"/>
              </w:rPr>
              <w:t xml:space="preserve"> г.</w:t>
            </w:r>
          </w:p>
        </w:tc>
        <w:tc>
          <w:tcPr>
            <w:tcW w:w="733" w:type="dxa"/>
          </w:tcPr>
          <w:p w14:paraId="2FD037D8" w14:textId="77777777" w:rsidR="000551CA" w:rsidRPr="000551CA" w:rsidRDefault="000551CA" w:rsidP="000551CA">
            <w:pPr>
              <w:spacing w:line="264" w:lineRule="auto"/>
              <w:ind w:right="57"/>
              <w:jc w:val="both"/>
              <w:rPr>
                <w:rFonts w:ascii="Calibri" w:eastAsia="Calibri" w:hAnsi="Calibri"/>
                <w:sz w:val="28"/>
                <w:szCs w:val="28"/>
                <w:lang w:eastAsia="en-US"/>
              </w:rPr>
            </w:pPr>
          </w:p>
        </w:tc>
      </w:tr>
      <w:tr w:rsidR="000551CA" w:rsidRPr="000551CA" w14:paraId="26A1BE56" w14:textId="77777777" w:rsidTr="00C15665">
        <w:tc>
          <w:tcPr>
            <w:tcW w:w="4786" w:type="dxa"/>
          </w:tcPr>
          <w:p w14:paraId="7D1D0D2B" w14:textId="77777777" w:rsidR="000551CA" w:rsidRPr="000551CA" w:rsidRDefault="000551CA" w:rsidP="000551CA">
            <w:pPr>
              <w:spacing w:line="264" w:lineRule="auto"/>
              <w:ind w:right="57"/>
              <w:jc w:val="both"/>
              <w:rPr>
                <w:rFonts w:eastAsia="Calibri"/>
                <w:sz w:val="28"/>
                <w:szCs w:val="28"/>
                <w:lang w:eastAsia="en-US"/>
              </w:rPr>
            </w:pPr>
            <w:r w:rsidRPr="000551CA">
              <w:rPr>
                <w:rFonts w:eastAsia="Calibri"/>
                <w:sz w:val="28"/>
                <w:szCs w:val="28"/>
                <w:lang w:eastAsia="en-US"/>
              </w:rPr>
              <w:t>Дата определения участников:</w:t>
            </w:r>
          </w:p>
          <w:p w14:paraId="5E8F310A" w14:textId="77777777" w:rsidR="000551CA" w:rsidRPr="000551CA" w:rsidRDefault="000551CA" w:rsidP="000551CA">
            <w:pPr>
              <w:spacing w:line="264" w:lineRule="auto"/>
              <w:ind w:right="57"/>
              <w:jc w:val="both"/>
              <w:rPr>
                <w:rFonts w:eastAsia="Calibri"/>
                <w:sz w:val="28"/>
                <w:szCs w:val="28"/>
                <w:lang w:eastAsia="en-US"/>
              </w:rPr>
            </w:pPr>
          </w:p>
        </w:tc>
        <w:tc>
          <w:tcPr>
            <w:tcW w:w="4618" w:type="dxa"/>
          </w:tcPr>
          <w:p w14:paraId="365947BE" w14:textId="7AAFE6AC" w:rsidR="000551CA" w:rsidRPr="000551CA" w:rsidRDefault="000551CA" w:rsidP="00AB3FE1">
            <w:pPr>
              <w:spacing w:line="264" w:lineRule="auto"/>
              <w:ind w:right="57"/>
              <w:jc w:val="both"/>
              <w:rPr>
                <w:rFonts w:eastAsia="Calibri"/>
                <w:sz w:val="28"/>
                <w:szCs w:val="28"/>
                <w:lang w:eastAsia="en-US"/>
              </w:rPr>
            </w:pPr>
            <w:r w:rsidRPr="000551CA">
              <w:rPr>
                <w:rFonts w:eastAsia="Calibri"/>
                <w:sz w:val="28"/>
                <w:szCs w:val="28"/>
                <w:lang w:eastAsia="en-US"/>
              </w:rPr>
              <w:t xml:space="preserve"> </w:t>
            </w:r>
            <w:r w:rsidR="00AB3FE1">
              <w:rPr>
                <w:rFonts w:eastAsia="Calibri"/>
                <w:sz w:val="28"/>
                <w:szCs w:val="28"/>
                <w:lang w:eastAsia="en-US"/>
              </w:rPr>
              <w:t>28</w:t>
            </w:r>
            <w:r w:rsidR="00856060">
              <w:rPr>
                <w:rFonts w:eastAsia="Calibri"/>
                <w:sz w:val="28"/>
                <w:szCs w:val="28"/>
                <w:lang w:eastAsia="en-US"/>
              </w:rPr>
              <w:t xml:space="preserve"> </w:t>
            </w:r>
            <w:r w:rsidR="00BE5A0E">
              <w:rPr>
                <w:rFonts w:eastAsia="Calibri"/>
                <w:sz w:val="28"/>
                <w:szCs w:val="28"/>
                <w:lang w:eastAsia="en-US"/>
              </w:rPr>
              <w:t>апреля</w:t>
            </w:r>
            <w:r w:rsidRPr="000551CA">
              <w:rPr>
                <w:rFonts w:eastAsia="Calibri"/>
                <w:sz w:val="28"/>
                <w:szCs w:val="28"/>
                <w:lang w:eastAsia="en-US"/>
              </w:rPr>
              <w:t xml:space="preserve"> 202</w:t>
            </w:r>
            <w:r w:rsidR="00714350">
              <w:rPr>
                <w:rFonts w:eastAsia="Calibri"/>
                <w:sz w:val="28"/>
                <w:szCs w:val="28"/>
                <w:lang w:eastAsia="en-US"/>
              </w:rPr>
              <w:t>6</w:t>
            </w:r>
            <w:r w:rsidRPr="000551CA">
              <w:rPr>
                <w:rFonts w:eastAsia="Calibri"/>
                <w:sz w:val="28"/>
                <w:szCs w:val="28"/>
                <w:lang w:eastAsia="en-US"/>
              </w:rPr>
              <w:t xml:space="preserve"> г.</w:t>
            </w:r>
          </w:p>
        </w:tc>
        <w:tc>
          <w:tcPr>
            <w:tcW w:w="733" w:type="dxa"/>
          </w:tcPr>
          <w:p w14:paraId="1A220836" w14:textId="77777777" w:rsidR="000551CA" w:rsidRPr="000551CA" w:rsidRDefault="000551CA" w:rsidP="000551CA">
            <w:pPr>
              <w:spacing w:line="264" w:lineRule="auto"/>
              <w:ind w:right="57"/>
              <w:jc w:val="both"/>
              <w:rPr>
                <w:rFonts w:ascii="Calibri" w:eastAsia="Calibri" w:hAnsi="Calibri"/>
                <w:sz w:val="28"/>
                <w:szCs w:val="28"/>
                <w:lang w:eastAsia="en-US"/>
              </w:rPr>
            </w:pPr>
          </w:p>
        </w:tc>
      </w:tr>
      <w:tr w:rsidR="000551CA" w:rsidRPr="000551CA" w14:paraId="1ECF9631" w14:textId="77777777" w:rsidTr="00C15665">
        <w:tc>
          <w:tcPr>
            <w:tcW w:w="4786" w:type="dxa"/>
          </w:tcPr>
          <w:p w14:paraId="260F9DFE" w14:textId="1DC44F76" w:rsidR="000551CA" w:rsidRPr="000551CA" w:rsidRDefault="000551CA" w:rsidP="000551CA">
            <w:pPr>
              <w:spacing w:line="264" w:lineRule="auto"/>
              <w:ind w:right="57"/>
              <w:jc w:val="both"/>
              <w:rPr>
                <w:rFonts w:eastAsia="Calibri"/>
                <w:sz w:val="28"/>
                <w:szCs w:val="28"/>
                <w:lang w:eastAsia="en-US"/>
              </w:rPr>
            </w:pPr>
            <w:r w:rsidRPr="000551CA">
              <w:rPr>
                <w:rFonts w:eastAsia="Calibri"/>
                <w:sz w:val="28"/>
                <w:szCs w:val="28"/>
                <w:lang w:eastAsia="en-US"/>
              </w:rPr>
              <w:t xml:space="preserve">Дата подведения итогов </w:t>
            </w:r>
            <w:r w:rsidR="007A661E">
              <w:rPr>
                <w:rFonts w:eastAsia="Calibri"/>
                <w:sz w:val="28"/>
                <w:szCs w:val="28"/>
                <w:lang w:eastAsia="en-US"/>
              </w:rPr>
              <w:t>аукциона</w:t>
            </w:r>
            <w:r w:rsidRPr="000551CA">
              <w:rPr>
                <w:rFonts w:eastAsia="Calibri"/>
                <w:sz w:val="28"/>
                <w:szCs w:val="28"/>
                <w:lang w:eastAsia="en-US"/>
              </w:rPr>
              <w:t>:</w:t>
            </w:r>
          </w:p>
          <w:p w14:paraId="402CEE51" w14:textId="77777777" w:rsidR="000551CA" w:rsidRPr="000551CA" w:rsidRDefault="000551CA" w:rsidP="000551CA">
            <w:pPr>
              <w:spacing w:line="264" w:lineRule="auto"/>
              <w:ind w:right="57"/>
              <w:jc w:val="both"/>
              <w:rPr>
                <w:rFonts w:eastAsia="Calibri"/>
                <w:sz w:val="28"/>
                <w:szCs w:val="28"/>
                <w:lang w:eastAsia="en-US"/>
              </w:rPr>
            </w:pPr>
          </w:p>
        </w:tc>
        <w:tc>
          <w:tcPr>
            <w:tcW w:w="4618" w:type="dxa"/>
          </w:tcPr>
          <w:p w14:paraId="16BF797D" w14:textId="3C1A4C60" w:rsidR="000551CA" w:rsidRPr="000551CA" w:rsidRDefault="00784D01" w:rsidP="00CF2D6E">
            <w:pPr>
              <w:spacing w:line="264" w:lineRule="auto"/>
              <w:ind w:right="57"/>
              <w:jc w:val="both"/>
              <w:rPr>
                <w:rFonts w:eastAsia="Calibri"/>
                <w:sz w:val="28"/>
                <w:szCs w:val="28"/>
                <w:lang w:eastAsia="en-US"/>
              </w:rPr>
            </w:pPr>
            <w:r>
              <w:rPr>
                <w:rFonts w:eastAsia="Calibri"/>
                <w:sz w:val="28"/>
                <w:szCs w:val="28"/>
                <w:lang w:eastAsia="en-US"/>
              </w:rPr>
              <w:t xml:space="preserve"> </w:t>
            </w:r>
            <w:r w:rsidR="00CF2D6E">
              <w:rPr>
                <w:rFonts w:eastAsia="Calibri"/>
                <w:sz w:val="28"/>
                <w:szCs w:val="28"/>
                <w:lang w:eastAsia="en-US"/>
              </w:rPr>
              <w:t>30</w:t>
            </w:r>
            <w:r w:rsidR="00856060">
              <w:rPr>
                <w:rFonts w:eastAsia="Calibri"/>
                <w:sz w:val="28"/>
                <w:szCs w:val="28"/>
                <w:lang w:eastAsia="en-US"/>
              </w:rPr>
              <w:t xml:space="preserve"> </w:t>
            </w:r>
            <w:r w:rsidR="00BE5A0E">
              <w:rPr>
                <w:rFonts w:eastAsia="Calibri"/>
                <w:sz w:val="28"/>
                <w:szCs w:val="28"/>
                <w:lang w:eastAsia="en-US"/>
              </w:rPr>
              <w:t>апреля</w:t>
            </w:r>
            <w:r w:rsidR="00856060">
              <w:rPr>
                <w:rFonts w:eastAsia="Calibri"/>
                <w:sz w:val="28"/>
                <w:szCs w:val="28"/>
                <w:lang w:eastAsia="en-US"/>
              </w:rPr>
              <w:t xml:space="preserve"> </w:t>
            </w:r>
            <w:r w:rsidR="000551CA" w:rsidRPr="000551CA">
              <w:rPr>
                <w:rFonts w:eastAsia="Calibri"/>
                <w:sz w:val="28"/>
                <w:szCs w:val="28"/>
                <w:lang w:eastAsia="en-US"/>
              </w:rPr>
              <w:t>202</w:t>
            </w:r>
            <w:r w:rsidR="00714350">
              <w:rPr>
                <w:rFonts w:eastAsia="Calibri"/>
                <w:sz w:val="28"/>
                <w:szCs w:val="28"/>
                <w:lang w:eastAsia="en-US"/>
              </w:rPr>
              <w:t>6</w:t>
            </w:r>
            <w:r w:rsidR="000551CA" w:rsidRPr="000551CA">
              <w:rPr>
                <w:rFonts w:eastAsia="Calibri"/>
                <w:sz w:val="28"/>
                <w:szCs w:val="28"/>
                <w:lang w:eastAsia="en-US"/>
              </w:rPr>
              <w:t xml:space="preserve"> г</w:t>
            </w:r>
            <w:r w:rsidR="000551CA" w:rsidRPr="000551CA">
              <w:rPr>
                <w:rFonts w:eastAsia="Calibri"/>
                <w:sz w:val="28"/>
                <w:szCs w:val="28"/>
                <w:lang w:val="en-US" w:eastAsia="en-US"/>
              </w:rPr>
              <w:t xml:space="preserve">. </w:t>
            </w:r>
          </w:p>
        </w:tc>
        <w:tc>
          <w:tcPr>
            <w:tcW w:w="733" w:type="dxa"/>
          </w:tcPr>
          <w:p w14:paraId="4AA45EA4" w14:textId="77777777" w:rsidR="000551CA" w:rsidRPr="000551CA" w:rsidRDefault="000551CA" w:rsidP="000551CA">
            <w:pPr>
              <w:spacing w:line="264" w:lineRule="auto"/>
              <w:ind w:right="57"/>
              <w:jc w:val="both"/>
              <w:rPr>
                <w:rFonts w:ascii="Calibri" w:eastAsia="Calibri" w:hAnsi="Calibri"/>
                <w:sz w:val="28"/>
                <w:szCs w:val="28"/>
                <w:lang w:eastAsia="en-US"/>
              </w:rPr>
            </w:pPr>
          </w:p>
        </w:tc>
      </w:tr>
    </w:tbl>
    <w:p w14:paraId="5E3751E0" w14:textId="77777777" w:rsidR="000551CA" w:rsidRDefault="000551CA" w:rsidP="00836DBA">
      <w:pPr>
        <w:jc w:val="center"/>
        <w:rPr>
          <w:b/>
        </w:rPr>
      </w:pPr>
    </w:p>
    <w:p w14:paraId="0B4CF477" w14:textId="77777777" w:rsidR="000551CA" w:rsidRDefault="000551CA" w:rsidP="00836DBA">
      <w:pPr>
        <w:jc w:val="center"/>
        <w:rPr>
          <w:b/>
        </w:rPr>
      </w:pPr>
    </w:p>
    <w:p w14:paraId="224B36E6" w14:textId="77777777" w:rsidR="000551CA" w:rsidRDefault="000551CA" w:rsidP="00836DBA">
      <w:pPr>
        <w:jc w:val="center"/>
        <w:rPr>
          <w:b/>
        </w:rPr>
      </w:pPr>
    </w:p>
    <w:p w14:paraId="3A85DBD7" w14:textId="77777777" w:rsidR="000551CA" w:rsidRDefault="000551CA" w:rsidP="00836DBA">
      <w:pPr>
        <w:jc w:val="center"/>
        <w:rPr>
          <w:b/>
        </w:rPr>
      </w:pPr>
    </w:p>
    <w:p w14:paraId="3C4F891E" w14:textId="77777777" w:rsidR="000551CA" w:rsidRDefault="000551CA" w:rsidP="00836DBA">
      <w:pPr>
        <w:jc w:val="center"/>
        <w:rPr>
          <w:b/>
        </w:rPr>
      </w:pPr>
    </w:p>
    <w:p w14:paraId="524C1EB6" w14:textId="77777777" w:rsidR="000551CA" w:rsidRDefault="000551CA" w:rsidP="00836DBA">
      <w:pPr>
        <w:jc w:val="center"/>
        <w:rPr>
          <w:b/>
        </w:rPr>
      </w:pPr>
    </w:p>
    <w:p w14:paraId="14BA90CC" w14:textId="77777777" w:rsidR="000551CA" w:rsidRDefault="000551CA" w:rsidP="00836DBA">
      <w:pPr>
        <w:jc w:val="center"/>
        <w:rPr>
          <w:b/>
        </w:rPr>
      </w:pPr>
    </w:p>
    <w:p w14:paraId="03F91886" w14:textId="77777777" w:rsidR="00980345" w:rsidRDefault="00980345" w:rsidP="00836DBA">
      <w:pPr>
        <w:jc w:val="center"/>
        <w:rPr>
          <w:b/>
        </w:rPr>
      </w:pPr>
    </w:p>
    <w:p w14:paraId="5451AEC3" w14:textId="77777777" w:rsidR="000551CA" w:rsidRDefault="000551CA" w:rsidP="00836DBA">
      <w:pPr>
        <w:jc w:val="center"/>
        <w:rPr>
          <w:b/>
        </w:rPr>
      </w:pPr>
    </w:p>
    <w:p w14:paraId="1EE96970" w14:textId="77777777" w:rsidR="000551CA" w:rsidRDefault="000551CA" w:rsidP="00836DBA">
      <w:pPr>
        <w:jc w:val="center"/>
        <w:rPr>
          <w:b/>
        </w:rPr>
      </w:pPr>
    </w:p>
    <w:p w14:paraId="7B7EB7CA" w14:textId="77777777" w:rsidR="000551CA" w:rsidRDefault="000551CA" w:rsidP="00836DBA">
      <w:pPr>
        <w:jc w:val="center"/>
        <w:rPr>
          <w:b/>
        </w:rPr>
      </w:pPr>
    </w:p>
    <w:p w14:paraId="31A6CDF9" w14:textId="77777777" w:rsidR="000551CA" w:rsidRDefault="000551CA" w:rsidP="00836DBA">
      <w:pPr>
        <w:jc w:val="center"/>
        <w:rPr>
          <w:b/>
        </w:rPr>
      </w:pPr>
    </w:p>
    <w:p w14:paraId="6738A5C4" w14:textId="77777777" w:rsidR="000551CA" w:rsidRDefault="000551CA" w:rsidP="00836DBA">
      <w:pPr>
        <w:jc w:val="center"/>
        <w:rPr>
          <w:b/>
        </w:rPr>
      </w:pPr>
    </w:p>
    <w:p w14:paraId="033C4804" w14:textId="77777777" w:rsidR="000551CA" w:rsidRDefault="000551CA" w:rsidP="00836DBA">
      <w:pPr>
        <w:jc w:val="center"/>
        <w:rPr>
          <w:b/>
        </w:rPr>
      </w:pPr>
    </w:p>
    <w:p w14:paraId="3AA385F0" w14:textId="77777777" w:rsidR="000551CA" w:rsidRDefault="000551CA" w:rsidP="00836DBA">
      <w:pPr>
        <w:jc w:val="center"/>
        <w:rPr>
          <w:b/>
        </w:rPr>
      </w:pPr>
    </w:p>
    <w:p w14:paraId="32D4B10E" w14:textId="7E13F11E" w:rsidR="00351980" w:rsidRPr="00954070" w:rsidRDefault="00351980" w:rsidP="004E32AC">
      <w:pPr>
        <w:pStyle w:val="a4"/>
        <w:numPr>
          <w:ilvl w:val="0"/>
          <w:numId w:val="2"/>
        </w:numPr>
        <w:spacing w:line="264" w:lineRule="auto"/>
        <w:ind w:right="57"/>
        <w:jc w:val="center"/>
        <w:rPr>
          <w:b/>
          <w:sz w:val="28"/>
          <w:szCs w:val="28"/>
        </w:rPr>
      </w:pPr>
      <w:r w:rsidRPr="00954070">
        <w:rPr>
          <w:b/>
          <w:sz w:val="28"/>
          <w:szCs w:val="28"/>
        </w:rPr>
        <w:lastRenderedPageBreak/>
        <w:t>Сведения об аукционе</w:t>
      </w:r>
    </w:p>
    <w:p w14:paraId="586F3901" w14:textId="096D36DE" w:rsidR="004E32AC" w:rsidRPr="00954070" w:rsidRDefault="004E32AC" w:rsidP="004E32AC">
      <w:pPr>
        <w:ind w:firstLine="709"/>
        <w:jc w:val="both"/>
        <w:rPr>
          <w:bCs/>
          <w:sz w:val="28"/>
          <w:szCs w:val="28"/>
        </w:rPr>
      </w:pPr>
      <w:r w:rsidRPr="00954070">
        <w:rPr>
          <w:b/>
          <w:bCs/>
          <w:sz w:val="28"/>
          <w:szCs w:val="28"/>
        </w:rPr>
        <w:t xml:space="preserve">1.1. Наименование процедуры: </w:t>
      </w:r>
      <w:r w:rsidRPr="00954070">
        <w:rPr>
          <w:bCs/>
          <w:sz w:val="28"/>
          <w:szCs w:val="28"/>
        </w:rPr>
        <w:t xml:space="preserve">открытый аукцион в электронной форме </w:t>
      </w:r>
      <w:r w:rsidR="00954070">
        <w:rPr>
          <w:bCs/>
          <w:sz w:val="28"/>
          <w:szCs w:val="28"/>
        </w:rPr>
        <w:br/>
      </w:r>
      <w:r w:rsidRPr="00954070">
        <w:rPr>
          <w:bCs/>
          <w:sz w:val="28"/>
          <w:szCs w:val="28"/>
        </w:rPr>
        <w:t xml:space="preserve">по продаже </w:t>
      </w:r>
      <w:r w:rsidR="004324A2" w:rsidRPr="004324A2">
        <w:rPr>
          <w:bCs/>
          <w:sz w:val="28"/>
          <w:szCs w:val="28"/>
        </w:rPr>
        <w:t>объектов недвижимого имущества, находящихся в собственности муниципального образования «Город Коряжма»</w:t>
      </w:r>
      <w:r w:rsidRPr="00954070">
        <w:rPr>
          <w:bCs/>
          <w:sz w:val="28"/>
          <w:szCs w:val="28"/>
        </w:rPr>
        <w:t>.</w:t>
      </w:r>
    </w:p>
    <w:p w14:paraId="65B57CEA" w14:textId="77777777" w:rsidR="004324A2" w:rsidRDefault="004E32AC" w:rsidP="00B307BF">
      <w:pPr>
        <w:ind w:firstLine="708"/>
        <w:jc w:val="both"/>
        <w:rPr>
          <w:sz w:val="28"/>
          <w:szCs w:val="28"/>
        </w:rPr>
      </w:pPr>
      <w:r w:rsidRPr="00B307BF">
        <w:rPr>
          <w:b/>
          <w:iCs/>
          <w:sz w:val="28"/>
          <w:szCs w:val="28"/>
        </w:rPr>
        <w:t>1</w:t>
      </w:r>
      <w:r w:rsidR="00351980" w:rsidRPr="00B307BF">
        <w:rPr>
          <w:b/>
          <w:iCs/>
          <w:sz w:val="28"/>
          <w:szCs w:val="28"/>
        </w:rPr>
        <w:t>.</w:t>
      </w:r>
      <w:r w:rsidRPr="00B307BF">
        <w:rPr>
          <w:b/>
          <w:iCs/>
          <w:sz w:val="28"/>
          <w:szCs w:val="28"/>
        </w:rPr>
        <w:t>2</w:t>
      </w:r>
      <w:r w:rsidR="00351980" w:rsidRPr="00B307BF">
        <w:rPr>
          <w:b/>
          <w:iCs/>
          <w:sz w:val="28"/>
          <w:szCs w:val="28"/>
        </w:rPr>
        <w:t>.</w:t>
      </w:r>
      <w:r w:rsidR="00351980" w:rsidRPr="00B307BF">
        <w:rPr>
          <w:sz w:val="28"/>
          <w:szCs w:val="28"/>
        </w:rPr>
        <w:t xml:space="preserve"> </w:t>
      </w:r>
      <w:r w:rsidR="00351980" w:rsidRPr="00B307BF">
        <w:rPr>
          <w:b/>
          <w:sz w:val="28"/>
          <w:szCs w:val="28"/>
        </w:rPr>
        <w:t>Основание</w:t>
      </w:r>
      <w:r w:rsidR="005D34FA" w:rsidRPr="00B307BF">
        <w:rPr>
          <w:b/>
          <w:sz w:val="28"/>
          <w:szCs w:val="28"/>
        </w:rPr>
        <w:t xml:space="preserve"> продажи:</w:t>
      </w:r>
      <w:r w:rsidR="00351980" w:rsidRPr="00B307BF">
        <w:rPr>
          <w:sz w:val="28"/>
          <w:szCs w:val="28"/>
        </w:rPr>
        <w:t xml:space="preserve"> </w:t>
      </w:r>
    </w:p>
    <w:p w14:paraId="2FFBF156" w14:textId="5EE6F587" w:rsidR="004324A2" w:rsidRPr="004324A2" w:rsidRDefault="004324A2" w:rsidP="004324A2">
      <w:pPr>
        <w:ind w:firstLine="708"/>
        <w:jc w:val="both"/>
        <w:rPr>
          <w:sz w:val="28"/>
          <w:szCs w:val="28"/>
        </w:rPr>
      </w:pPr>
      <w:r w:rsidRPr="004324A2">
        <w:rPr>
          <w:sz w:val="28"/>
          <w:szCs w:val="28"/>
        </w:rPr>
        <w:t>- прогнозный план приватизации муниципального имущества муниципального образования «Город Коряжма» на 202</w:t>
      </w:r>
      <w:r w:rsidR="00FA3105">
        <w:rPr>
          <w:sz w:val="28"/>
          <w:szCs w:val="28"/>
        </w:rPr>
        <w:t>6</w:t>
      </w:r>
      <w:r w:rsidRPr="004324A2">
        <w:rPr>
          <w:sz w:val="28"/>
          <w:szCs w:val="28"/>
        </w:rPr>
        <w:t xml:space="preserve"> год», утвержденный решением городской Думы от </w:t>
      </w:r>
      <w:r w:rsidR="00C5425E">
        <w:rPr>
          <w:sz w:val="28"/>
          <w:szCs w:val="28"/>
        </w:rPr>
        <w:t>19</w:t>
      </w:r>
      <w:r w:rsidRPr="004324A2">
        <w:rPr>
          <w:sz w:val="28"/>
          <w:szCs w:val="28"/>
        </w:rPr>
        <w:t>.11.202</w:t>
      </w:r>
      <w:r w:rsidR="00C5425E">
        <w:rPr>
          <w:sz w:val="28"/>
          <w:szCs w:val="28"/>
        </w:rPr>
        <w:t>5</w:t>
      </w:r>
      <w:r w:rsidRPr="004324A2">
        <w:rPr>
          <w:sz w:val="28"/>
          <w:szCs w:val="28"/>
        </w:rPr>
        <w:t xml:space="preserve"> №</w:t>
      </w:r>
      <w:r w:rsidR="00C5425E">
        <w:rPr>
          <w:sz w:val="28"/>
          <w:szCs w:val="28"/>
        </w:rPr>
        <w:t>203</w:t>
      </w:r>
      <w:r w:rsidR="00ED2E4B">
        <w:rPr>
          <w:sz w:val="28"/>
          <w:szCs w:val="28"/>
        </w:rPr>
        <w:t xml:space="preserve"> (ред. от 11.03.2026 №</w:t>
      </w:r>
      <w:r w:rsidR="0085465F">
        <w:rPr>
          <w:sz w:val="28"/>
          <w:szCs w:val="28"/>
        </w:rPr>
        <w:t>234)</w:t>
      </w:r>
      <w:r w:rsidRPr="004324A2">
        <w:rPr>
          <w:sz w:val="28"/>
          <w:szCs w:val="28"/>
        </w:rPr>
        <w:t>;</w:t>
      </w:r>
    </w:p>
    <w:p w14:paraId="6F662DFB" w14:textId="1FE42121" w:rsidR="004324A2" w:rsidRPr="004324A2" w:rsidRDefault="004324A2" w:rsidP="004324A2">
      <w:pPr>
        <w:ind w:firstLine="708"/>
        <w:jc w:val="both"/>
        <w:rPr>
          <w:sz w:val="28"/>
          <w:szCs w:val="28"/>
        </w:rPr>
      </w:pPr>
      <w:r w:rsidRPr="004324A2">
        <w:rPr>
          <w:sz w:val="28"/>
          <w:szCs w:val="28"/>
        </w:rPr>
        <w:t xml:space="preserve">- постановления администрации города от </w:t>
      </w:r>
      <w:r w:rsidR="00F12A16">
        <w:rPr>
          <w:sz w:val="28"/>
          <w:szCs w:val="28"/>
        </w:rPr>
        <w:t>26</w:t>
      </w:r>
      <w:r w:rsidRPr="004324A2">
        <w:rPr>
          <w:sz w:val="28"/>
          <w:szCs w:val="28"/>
        </w:rPr>
        <w:t>.0</w:t>
      </w:r>
      <w:r w:rsidR="0085465F">
        <w:rPr>
          <w:sz w:val="28"/>
          <w:szCs w:val="28"/>
        </w:rPr>
        <w:t>3</w:t>
      </w:r>
      <w:r w:rsidRPr="004324A2">
        <w:rPr>
          <w:sz w:val="28"/>
          <w:szCs w:val="28"/>
        </w:rPr>
        <w:t>.202</w:t>
      </w:r>
      <w:r w:rsidR="00C5425E">
        <w:rPr>
          <w:sz w:val="28"/>
          <w:szCs w:val="28"/>
        </w:rPr>
        <w:t>6</w:t>
      </w:r>
      <w:r w:rsidRPr="004324A2">
        <w:rPr>
          <w:sz w:val="28"/>
          <w:szCs w:val="28"/>
        </w:rPr>
        <w:t xml:space="preserve"> №</w:t>
      </w:r>
      <w:r w:rsidR="00592F54">
        <w:rPr>
          <w:sz w:val="28"/>
          <w:szCs w:val="28"/>
        </w:rPr>
        <w:t>321</w:t>
      </w:r>
      <w:r w:rsidR="0085465F">
        <w:rPr>
          <w:sz w:val="28"/>
          <w:szCs w:val="28"/>
        </w:rPr>
        <w:t>, №</w:t>
      </w:r>
      <w:r w:rsidR="00592F54">
        <w:rPr>
          <w:sz w:val="28"/>
          <w:szCs w:val="28"/>
        </w:rPr>
        <w:t>322</w:t>
      </w:r>
      <w:bookmarkStart w:id="0" w:name="_GoBack"/>
      <w:bookmarkEnd w:id="0"/>
      <w:r w:rsidRPr="004324A2">
        <w:rPr>
          <w:sz w:val="28"/>
          <w:szCs w:val="28"/>
        </w:rPr>
        <w:t xml:space="preserve"> «Об условиях приватизации недвижимого имущества».</w:t>
      </w:r>
    </w:p>
    <w:p w14:paraId="32D4B110" w14:textId="61190A0E" w:rsidR="00351980" w:rsidRPr="00954070" w:rsidRDefault="00B307BF" w:rsidP="00DB6504">
      <w:pPr>
        <w:tabs>
          <w:tab w:val="left" w:pos="0"/>
        </w:tabs>
        <w:ind w:firstLine="709"/>
        <w:jc w:val="both"/>
        <w:rPr>
          <w:sz w:val="28"/>
          <w:szCs w:val="28"/>
        </w:rPr>
      </w:pPr>
      <w:r>
        <w:rPr>
          <w:b/>
          <w:sz w:val="28"/>
          <w:szCs w:val="28"/>
        </w:rPr>
        <w:t>1</w:t>
      </w:r>
      <w:r w:rsidR="00351980" w:rsidRPr="00954070">
        <w:rPr>
          <w:b/>
          <w:sz w:val="28"/>
          <w:szCs w:val="28"/>
        </w:rPr>
        <w:t>.</w:t>
      </w:r>
      <w:r w:rsidR="004E32AC" w:rsidRPr="00954070">
        <w:rPr>
          <w:b/>
          <w:sz w:val="28"/>
          <w:szCs w:val="28"/>
        </w:rPr>
        <w:t>3. Собственник выставляемого на продажу</w:t>
      </w:r>
      <w:r w:rsidR="00351980" w:rsidRPr="00954070">
        <w:rPr>
          <w:b/>
          <w:sz w:val="28"/>
          <w:szCs w:val="28"/>
        </w:rPr>
        <w:t xml:space="preserve"> имущества</w:t>
      </w:r>
      <w:r w:rsidR="005D34FA">
        <w:rPr>
          <w:b/>
          <w:sz w:val="28"/>
          <w:szCs w:val="28"/>
        </w:rPr>
        <w:t>:</w:t>
      </w:r>
      <w:r w:rsidR="00351980" w:rsidRPr="00954070">
        <w:rPr>
          <w:sz w:val="28"/>
          <w:szCs w:val="28"/>
        </w:rPr>
        <w:t xml:space="preserve"> </w:t>
      </w:r>
      <w:r w:rsidR="004324A2">
        <w:rPr>
          <w:sz w:val="28"/>
          <w:szCs w:val="28"/>
        </w:rPr>
        <w:t>муниципальное образование «Город Коряжма»</w:t>
      </w:r>
      <w:r w:rsidR="004324A2" w:rsidRPr="00CC2AB1">
        <w:rPr>
          <w:sz w:val="28"/>
          <w:szCs w:val="28"/>
        </w:rPr>
        <w:t>.</w:t>
      </w:r>
    </w:p>
    <w:p w14:paraId="279F4AC4" w14:textId="74051002" w:rsidR="00E64712" w:rsidRPr="00954070" w:rsidRDefault="004E32AC" w:rsidP="002554C1">
      <w:pPr>
        <w:tabs>
          <w:tab w:val="left" w:pos="0"/>
        </w:tabs>
        <w:ind w:firstLine="709"/>
        <w:jc w:val="both"/>
        <w:rPr>
          <w:sz w:val="28"/>
          <w:szCs w:val="28"/>
        </w:rPr>
      </w:pPr>
      <w:r w:rsidRPr="00954070">
        <w:rPr>
          <w:b/>
          <w:sz w:val="28"/>
          <w:szCs w:val="28"/>
        </w:rPr>
        <w:t>1</w:t>
      </w:r>
      <w:r w:rsidR="00351980" w:rsidRPr="00954070">
        <w:rPr>
          <w:b/>
          <w:sz w:val="28"/>
          <w:szCs w:val="28"/>
        </w:rPr>
        <w:t>.4. Продавец:</w:t>
      </w:r>
      <w:r w:rsidR="002554C1" w:rsidRPr="00954070">
        <w:rPr>
          <w:b/>
          <w:sz w:val="28"/>
          <w:szCs w:val="28"/>
        </w:rPr>
        <w:t xml:space="preserve"> </w:t>
      </w:r>
      <w:r w:rsidR="004324A2" w:rsidRPr="004324A2">
        <w:rPr>
          <w:sz w:val="28"/>
          <w:szCs w:val="28"/>
        </w:rPr>
        <w:t xml:space="preserve">администрация городского округа Архангельской области «Город Коряжма». Адрес: 165651, Архангельская область, </w:t>
      </w:r>
      <w:proofErr w:type="spellStart"/>
      <w:r w:rsidR="004324A2" w:rsidRPr="004324A2">
        <w:rPr>
          <w:sz w:val="28"/>
          <w:szCs w:val="28"/>
        </w:rPr>
        <w:t>г</w:t>
      </w:r>
      <w:proofErr w:type="gramStart"/>
      <w:r w:rsidR="004324A2" w:rsidRPr="004324A2">
        <w:rPr>
          <w:sz w:val="28"/>
          <w:szCs w:val="28"/>
        </w:rPr>
        <w:t>.К</w:t>
      </w:r>
      <w:proofErr w:type="gramEnd"/>
      <w:r w:rsidR="004324A2" w:rsidRPr="004324A2">
        <w:rPr>
          <w:sz w:val="28"/>
          <w:szCs w:val="28"/>
        </w:rPr>
        <w:t>оряжма</w:t>
      </w:r>
      <w:proofErr w:type="spellEnd"/>
      <w:r w:rsidR="004324A2" w:rsidRPr="004324A2">
        <w:rPr>
          <w:sz w:val="28"/>
          <w:szCs w:val="28"/>
        </w:rPr>
        <w:t xml:space="preserve">, </w:t>
      </w:r>
      <w:proofErr w:type="spellStart"/>
      <w:r w:rsidR="004324A2" w:rsidRPr="004324A2">
        <w:rPr>
          <w:sz w:val="28"/>
          <w:szCs w:val="28"/>
        </w:rPr>
        <w:t>пр.Ленина</w:t>
      </w:r>
      <w:proofErr w:type="spellEnd"/>
      <w:r w:rsidR="004324A2" w:rsidRPr="004324A2">
        <w:rPr>
          <w:sz w:val="28"/>
          <w:szCs w:val="28"/>
        </w:rPr>
        <w:t>, д.29, приемная тел.(81850) 3-48-10, факс (81850)3-43-48, адрес</w:t>
      </w:r>
      <w:r w:rsidR="009C70C3">
        <w:rPr>
          <w:sz w:val="28"/>
          <w:szCs w:val="28"/>
        </w:rPr>
        <w:t>а</w:t>
      </w:r>
      <w:r w:rsidR="004324A2" w:rsidRPr="004324A2">
        <w:rPr>
          <w:sz w:val="28"/>
          <w:szCs w:val="28"/>
        </w:rPr>
        <w:t xml:space="preserve"> электронной почты: </w:t>
      </w:r>
      <w:hyperlink r:id="rId9" w:history="1">
        <w:r w:rsidR="004324A2" w:rsidRPr="001F61C6">
          <w:rPr>
            <w:rStyle w:val="a3"/>
            <w:sz w:val="28"/>
            <w:szCs w:val="28"/>
          </w:rPr>
          <w:t>glava@koradm.ru</w:t>
        </w:r>
      </w:hyperlink>
      <w:r w:rsidR="009C70C3">
        <w:rPr>
          <w:rStyle w:val="a3"/>
          <w:sz w:val="28"/>
          <w:szCs w:val="28"/>
        </w:rPr>
        <w:t xml:space="preserve">, </w:t>
      </w:r>
      <w:proofErr w:type="spellStart"/>
      <w:r w:rsidR="009C70C3">
        <w:rPr>
          <w:rStyle w:val="a3"/>
          <w:sz w:val="28"/>
          <w:szCs w:val="28"/>
          <w:lang w:val="en-US"/>
        </w:rPr>
        <w:t>kumi</w:t>
      </w:r>
      <w:proofErr w:type="spellEnd"/>
      <w:r w:rsidR="009C70C3" w:rsidRPr="009C70C3">
        <w:rPr>
          <w:rStyle w:val="a3"/>
          <w:sz w:val="28"/>
          <w:szCs w:val="28"/>
        </w:rPr>
        <w:t>1@</w:t>
      </w:r>
      <w:proofErr w:type="spellStart"/>
      <w:r w:rsidR="009C70C3">
        <w:rPr>
          <w:rStyle w:val="a3"/>
          <w:sz w:val="28"/>
          <w:szCs w:val="28"/>
          <w:lang w:val="en-US"/>
        </w:rPr>
        <w:t>koradm</w:t>
      </w:r>
      <w:proofErr w:type="spellEnd"/>
      <w:r w:rsidR="009C70C3" w:rsidRPr="009C70C3">
        <w:rPr>
          <w:rStyle w:val="a3"/>
          <w:sz w:val="28"/>
          <w:szCs w:val="28"/>
        </w:rPr>
        <w:t>.</w:t>
      </w:r>
      <w:proofErr w:type="spellStart"/>
      <w:r w:rsidR="009C70C3">
        <w:rPr>
          <w:rStyle w:val="a3"/>
          <w:sz w:val="28"/>
          <w:szCs w:val="28"/>
          <w:lang w:val="en-US"/>
        </w:rPr>
        <w:t>ru</w:t>
      </w:r>
      <w:proofErr w:type="spellEnd"/>
      <w:r w:rsidR="009C70C3">
        <w:rPr>
          <w:rStyle w:val="a3"/>
          <w:sz w:val="28"/>
          <w:szCs w:val="28"/>
        </w:rPr>
        <w:t>.</w:t>
      </w:r>
      <w:r w:rsidR="004324A2">
        <w:rPr>
          <w:sz w:val="28"/>
          <w:szCs w:val="28"/>
        </w:rPr>
        <w:t xml:space="preserve"> </w:t>
      </w:r>
    </w:p>
    <w:p w14:paraId="3F7DEDE9" w14:textId="1569299B" w:rsidR="004E32AC" w:rsidRPr="00954070" w:rsidRDefault="004E32AC" w:rsidP="004E32AC">
      <w:pPr>
        <w:autoSpaceDE w:val="0"/>
        <w:autoSpaceDN w:val="0"/>
        <w:adjustRightInd w:val="0"/>
        <w:ind w:right="57" w:firstLine="709"/>
        <w:jc w:val="both"/>
        <w:rPr>
          <w:color w:val="000000"/>
          <w:spacing w:val="-7"/>
          <w:sz w:val="28"/>
          <w:szCs w:val="28"/>
        </w:rPr>
      </w:pPr>
      <w:r w:rsidRPr="00954070">
        <w:rPr>
          <w:b/>
          <w:sz w:val="28"/>
          <w:szCs w:val="28"/>
        </w:rPr>
        <w:t xml:space="preserve">1.5. </w:t>
      </w:r>
      <w:r w:rsidRPr="00954070">
        <w:rPr>
          <w:b/>
          <w:color w:val="000000"/>
          <w:spacing w:val="-7"/>
          <w:sz w:val="28"/>
          <w:szCs w:val="28"/>
        </w:rPr>
        <w:t>Оператор электронной площадки:</w:t>
      </w:r>
      <w:r w:rsidRPr="00954070">
        <w:rPr>
          <w:sz w:val="28"/>
          <w:szCs w:val="28"/>
        </w:rPr>
        <w:t xml:space="preserve"> </w:t>
      </w:r>
      <w:r w:rsidR="00AB13DC" w:rsidRPr="00AB13DC">
        <w:rPr>
          <w:sz w:val="28"/>
          <w:szCs w:val="28"/>
        </w:rPr>
        <w:t xml:space="preserve">АО «Сбербанк-АСТ», владеющее сайтом </w:t>
      </w:r>
      <w:r w:rsidR="00AB13DC" w:rsidRPr="00AB13DC">
        <w:rPr>
          <w:sz w:val="28"/>
          <w:szCs w:val="28"/>
          <w:u w:val="single"/>
        </w:rPr>
        <w:t>http://utp.sberbank-ast.ru/AP</w:t>
      </w:r>
      <w:r w:rsidR="00AB13DC" w:rsidRPr="00AB13DC">
        <w:rPr>
          <w:sz w:val="28"/>
          <w:szCs w:val="28"/>
        </w:rPr>
        <w:t xml:space="preserve"> в информационно-телекоммуникационной сети «Интернет». Адрес: 119435, г. </w:t>
      </w:r>
      <w:r w:rsidR="00AB13DC" w:rsidRPr="00AB13DC">
        <w:rPr>
          <w:rFonts w:cs="Arial CYR"/>
          <w:color w:val="000000"/>
          <w:sz w:val="28"/>
          <w:szCs w:val="28"/>
        </w:rPr>
        <w:t>Москва, Большой Саввинский переулок, д. 12, стр. 9</w:t>
      </w:r>
      <w:r w:rsidR="00AB13DC" w:rsidRPr="00AB13DC">
        <w:rPr>
          <w:sz w:val="28"/>
          <w:szCs w:val="28"/>
        </w:rPr>
        <w:t>, тел: (495) 787-29-97/99, факс (495) 787-29-98</w:t>
      </w:r>
      <w:r w:rsidR="00AB13DC">
        <w:rPr>
          <w:sz w:val="28"/>
          <w:szCs w:val="28"/>
        </w:rPr>
        <w:t>.</w:t>
      </w:r>
      <w:r w:rsidR="00AB13DC" w:rsidRPr="00AB13DC">
        <w:rPr>
          <w:sz w:val="28"/>
          <w:szCs w:val="28"/>
        </w:rPr>
        <w:t> </w:t>
      </w:r>
      <w:r w:rsidR="00AB13DC">
        <w:rPr>
          <w:sz w:val="28"/>
          <w:szCs w:val="28"/>
        </w:rPr>
        <w:t xml:space="preserve"> </w:t>
      </w:r>
    </w:p>
    <w:p w14:paraId="32D4B11A" w14:textId="234B4406" w:rsidR="00351980" w:rsidRPr="00954070" w:rsidRDefault="005F7F78" w:rsidP="00E64712">
      <w:pPr>
        <w:pStyle w:val="21"/>
        <w:tabs>
          <w:tab w:val="clear" w:pos="284"/>
          <w:tab w:val="left" w:pos="0"/>
        </w:tabs>
        <w:ind w:left="0" w:right="57" w:firstLine="709"/>
        <w:rPr>
          <w:sz w:val="28"/>
          <w:szCs w:val="28"/>
        </w:rPr>
      </w:pPr>
      <w:r w:rsidRPr="00954070">
        <w:rPr>
          <w:b/>
          <w:sz w:val="28"/>
          <w:szCs w:val="28"/>
        </w:rPr>
        <w:t>1</w:t>
      </w:r>
      <w:r w:rsidR="00351980" w:rsidRPr="00954070">
        <w:rPr>
          <w:b/>
          <w:sz w:val="28"/>
          <w:szCs w:val="28"/>
        </w:rPr>
        <w:t>.</w:t>
      </w:r>
      <w:r w:rsidRPr="00954070">
        <w:rPr>
          <w:b/>
          <w:sz w:val="28"/>
          <w:szCs w:val="28"/>
        </w:rPr>
        <w:t>6</w:t>
      </w:r>
      <w:r w:rsidR="00351980" w:rsidRPr="00954070">
        <w:rPr>
          <w:b/>
          <w:sz w:val="28"/>
          <w:szCs w:val="28"/>
        </w:rPr>
        <w:t xml:space="preserve">. Форма </w:t>
      </w:r>
      <w:r w:rsidR="00103001" w:rsidRPr="00954070">
        <w:rPr>
          <w:b/>
          <w:sz w:val="28"/>
          <w:szCs w:val="28"/>
        </w:rPr>
        <w:t>продажи</w:t>
      </w:r>
      <w:r w:rsidR="00351980" w:rsidRPr="00954070">
        <w:rPr>
          <w:b/>
          <w:sz w:val="28"/>
          <w:szCs w:val="28"/>
        </w:rPr>
        <w:t xml:space="preserve"> (способ приватизации)</w:t>
      </w:r>
      <w:r w:rsidR="005D34FA">
        <w:rPr>
          <w:b/>
          <w:sz w:val="28"/>
          <w:szCs w:val="28"/>
        </w:rPr>
        <w:t>:</w:t>
      </w:r>
      <w:r w:rsidR="00351980" w:rsidRPr="00954070">
        <w:rPr>
          <w:sz w:val="28"/>
          <w:szCs w:val="28"/>
        </w:rPr>
        <w:t xml:space="preserve"> аукцион в электронной форме, открытый по составу участников и по форме подачи предложений о цене имущества.</w:t>
      </w:r>
    </w:p>
    <w:p w14:paraId="7E58CA72" w14:textId="58354E90" w:rsidR="002554C1" w:rsidRDefault="002554C1" w:rsidP="002554C1">
      <w:pPr>
        <w:pStyle w:val="a8"/>
        <w:tabs>
          <w:tab w:val="left" w:pos="0"/>
          <w:tab w:val="left" w:pos="1276"/>
        </w:tabs>
        <w:spacing w:after="0" w:line="240" w:lineRule="auto"/>
        <w:ind w:left="0" w:right="21" w:firstLine="851"/>
        <w:jc w:val="both"/>
        <w:rPr>
          <w:rFonts w:ascii="Times New Roman" w:eastAsia="Times New Roman" w:hAnsi="Times New Roman"/>
          <w:sz w:val="28"/>
          <w:szCs w:val="28"/>
          <w:lang w:eastAsia="ru-RU"/>
        </w:rPr>
      </w:pPr>
      <w:r w:rsidRPr="00954070">
        <w:rPr>
          <w:rFonts w:ascii="Times New Roman" w:eastAsia="Times New Roman" w:hAnsi="Times New Roman"/>
          <w:sz w:val="28"/>
          <w:szCs w:val="28"/>
          <w:lang w:eastAsia="ru-RU"/>
        </w:rPr>
        <w:t xml:space="preserve">Продажа имущества, находящегося в </w:t>
      </w:r>
      <w:r w:rsidR="004324A2">
        <w:rPr>
          <w:rFonts w:ascii="Times New Roman" w:eastAsia="Times New Roman" w:hAnsi="Times New Roman"/>
          <w:sz w:val="28"/>
          <w:szCs w:val="28"/>
          <w:lang w:eastAsia="ru-RU"/>
        </w:rPr>
        <w:t>муниципальной собственности</w:t>
      </w:r>
      <w:r w:rsidRPr="00954070">
        <w:rPr>
          <w:rFonts w:ascii="Times New Roman" w:eastAsia="Times New Roman" w:hAnsi="Times New Roman"/>
          <w:sz w:val="28"/>
          <w:szCs w:val="28"/>
          <w:lang w:eastAsia="ru-RU"/>
        </w:rPr>
        <w:t xml:space="preserve"> проводится в соответствии с требованиями Федерального закона от 21</w:t>
      </w:r>
      <w:r w:rsidR="004324A2">
        <w:rPr>
          <w:rFonts w:ascii="Times New Roman" w:eastAsia="Times New Roman" w:hAnsi="Times New Roman"/>
          <w:sz w:val="28"/>
          <w:szCs w:val="28"/>
          <w:lang w:eastAsia="ru-RU"/>
        </w:rPr>
        <w:t>.12.2001</w:t>
      </w:r>
      <w:r w:rsidRPr="00954070">
        <w:rPr>
          <w:rFonts w:ascii="Times New Roman" w:eastAsia="Times New Roman" w:hAnsi="Times New Roman"/>
          <w:sz w:val="28"/>
          <w:szCs w:val="28"/>
          <w:lang w:eastAsia="ru-RU"/>
        </w:rPr>
        <w:t xml:space="preserve"> №178-ФЗ «О приватизации государственного</w:t>
      </w:r>
      <w:r w:rsidR="004324A2">
        <w:rPr>
          <w:rFonts w:ascii="Times New Roman" w:eastAsia="Times New Roman" w:hAnsi="Times New Roman"/>
          <w:sz w:val="28"/>
          <w:szCs w:val="28"/>
          <w:lang w:eastAsia="ru-RU"/>
        </w:rPr>
        <w:t xml:space="preserve"> </w:t>
      </w:r>
      <w:r w:rsidRPr="00954070">
        <w:rPr>
          <w:rFonts w:ascii="Times New Roman" w:eastAsia="Times New Roman" w:hAnsi="Times New Roman"/>
          <w:sz w:val="28"/>
          <w:szCs w:val="28"/>
          <w:lang w:eastAsia="ru-RU"/>
        </w:rPr>
        <w:t>и муниципального имущества», постановления Правительства Российской Федерации от 27</w:t>
      </w:r>
      <w:r w:rsidR="004324A2">
        <w:rPr>
          <w:rFonts w:ascii="Times New Roman" w:eastAsia="Times New Roman" w:hAnsi="Times New Roman"/>
          <w:sz w:val="28"/>
          <w:szCs w:val="28"/>
          <w:lang w:eastAsia="ru-RU"/>
        </w:rPr>
        <w:t>.08.2012</w:t>
      </w:r>
      <w:r w:rsidRPr="00954070">
        <w:rPr>
          <w:rFonts w:ascii="Times New Roman" w:eastAsia="Times New Roman" w:hAnsi="Times New Roman"/>
          <w:sz w:val="28"/>
          <w:szCs w:val="28"/>
          <w:lang w:eastAsia="ru-RU"/>
        </w:rPr>
        <w:t xml:space="preserve"> №860 «Об организации и проведении продажи государственного или муниципального имущества в электронной форме». </w:t>
      </w:r>
    </w:p>
    <w:p w14:paraId="5440726C" w14:textId="013198CF" w:rsidR="005F7F78" w:rsidRPr="00954070" w:rsidRDefault="005F7F78" w:rsidP="005F7F78">
      <w:pPr>
        <w:pStyle w:val="21"/>
        <w:tabs>
          <w:tab w:val="clear" w:pos="284"/>
          <w:tab w:val="left" w:pos="0"/>
        </w:tabs>
        <w:ind w:left="0" w:firstLine="709"/>
        <w:rPr>
          <w:sz w:val="28"/>
          <w:szCs w:val="28"/>
        </w:rPr>
      </w:pPr>
      <w:r w:rsidRPr="00954070">
        <w:rPr>
          <w:b/>
          <w:sz w:val="28"/>
          <w:szCs w:val="28"/>
        </w:rPr>
        <w:t>1.7</w:t>
      </w:r>
      <w:r w:rsidRPr="00954070">
        <w:rPr>
          <w:sz w:val="28"/>
          <w:szCs w:val="28"/>
        </w:rPr>
        <w:t xml:space="preserve">. </w:t>
      </w:r>
      <w:r w:rsidRPr="00954070">
        <w:rPr>
          <w:b/>
          <w:sz w:val="28"/>
          <w:szCs w:val="28"/>
        </w:rPr>
        <w:t>Место подачи (приема) заявок</w:t>
      </w:r>
      <w:r w:rsidRPr="00954070">
        <w:rPr>
          <w:bCs/>
          <w:sz w:val="28"/>
          <w:szCs w:val="28"/>
        </w:rPr>
        <w:t xml:space="preserve">: </w:t>
      </w:r>
      <w:r w:rsidRPr="00954070">
        <w:rPr>
          <w:sz w:val="28"/>
          <w:szCs w:val="28"/>
        </w:rPr>
        <w:t>www.sberbank-ast.ru.</w:t>
      </w:r>
    </w:p>
    <w:p w14:paraId="47727D7D" w14:textId="5FE6E3A2" w:rsidR="005F7F78" w:rsidRPr="00954070" w:rsidRDefault="005F7F78" w:rsidP="005F7F78">
      <w:pPr>
        <w:autoSpaceDE w:val="0"/>
        <w:autoSpaceDN w:val="0"/>
        <w:adjustRightInd w:val="0"/>
        <w:ind w:firstLine="709"/>
        <w:jc w:val="both"/>
        <w:rPr>
          <w:bCs/>
          <w:sz w:val="28"/>
          <w:szCs w:val="28"/>
        </w:rPr>
      </w:pPr>
      <w:r w:rsidRPr="00954070">
        <w:rPr>
          <w:b/>
          <w:sz w:val="28"/>
          <w:szCs w:val="28"/>
        </w:rPr>
        <w:t>1.8.</w:t>
      </w:r>
      <w:r w:rsidRPr="00954070">
        <w:rPr>
          <w:sz w:val="28"/>
          <w:szCs w:val="28"/>
        </w:rPr>
        <w:t xml:space="preserve"> </w:t>
      </w:r>
      <w:r w:rsidRPr="00954070">
        <w:rPr>
          <w:b/>
          <w:sz w:val="28"/>
          <w:szCs w:val="28"/>
        </w:rPr>
        <w:t>Дата и время начала подачи (приема</w:t>
      </w:r>
      <w:r w:rsidRPr="00954070">
        <w:rPr>
          <w:bCs/>
          <w:sz w:val="28"/>
          <w:szCs w:val="28"/>
        </w:rPr>
        <w:t>)</w:t>
      </w:r>
      <w:r w:rsidR="004E01D7" w:rsidRPr="004E01D7">
        <w:rPr>
          <w:b/>
          <w:sz w:val="28"/>
          <w:szCs w:val="28"/>
        </w:rPr>
        <w:t xml:space="preserve"> </w:t>
      </w:r>
      <w:r w:rsidR="004E01D7" w:rsidRPr="00954070">
        <w:rPr>
          <w:b/>
          <w:sz w:val="28"/>
          <w:szCs w:val="28"/>
        </w:rPr>
        <w:t>заявок</w:t>
      </w:r>
      <w:r w:rsidRPr="00954070">
        <w:rPr>
          <w:bCs/>
          <w:sz w:val="28"/>
          <w:szCs w:val="28"/>
        </w:rPr>
        <w:t xml:space="preserve">: </w:t>
      </w:r>
      <w:r w:rsidR="00CF2D6E">
        <w:rPr>
          <w:b/>
          <w:bCs/>
          <w:sz w:val="28"/>
          <w:szCs w:val="28"/>
          <w:u w:val="single"/>
        </w:rPr>
        <w:t>3</w:t>
      </w:r>
      <w:r w:rsidR="00E11D5B">
        <w:rPr>
          <w:b/>
          <w:bCs/>
          <w:sz w:val="28"/>
          <w:szCs w:val="28"/>
          <w:u w:val="single"/>
        </w:rPr>
        <w:t>1</w:t>
      </w:r>
      <w:r w:rsidR="00856060">
        <w:rPr>
          <w:b/>
          <w:bCs/>
          <w:sz w:val="28"/>
          <w:szCs w:val="28"/>
          <w:u w:val="single"/>
        </w:rPr>
        <w:t xml:space="preserve"> </w:t>
      </w:r>
      <w:r w:rsidR="00CF2D6E">
        <w:rPr>
          <w:b/>
          <w:bCs/>
          <w:sz w:val="28"/>
          <w:szCs w:val="28"/>
          <w:u w:val="single"/>
        </w:rPr>
        <w:t>марта</w:t>
      </w:r>
      <w:r w:rsidRPr="00954070">
        <w:rPr>
          <w:b/>
          <w:bCs/>
          <w:sz w:val="28"/>
          <w:szCs w:val="28"/>
          <w:u w:val="single"/>
        </w:rPr>
        <w:t xml:space="preserve"> 202</w:t>
      </w:r>
      <w:r w:rsidR="00FA3105">
        <w:rPr>
          <w:b/>
          <w:bCs/>
          <w:sz w:val="28"/>
          <w:szCs w:val="28"/>
          <w:u w:val="single"/>
        </w:rPr>
        <w:t xml:space="preserve">6 </w:t>
      </w:r>
      <w:r w:rsidRPr="00954070">
        <w:rPr>
          <w:b/>
          <w:bCs/>
          <w:sz w:val="28"/>
          <w:szCs w:val="28"/>
          <w:u w:val="single"/>
        </w:rPr>
        <w:t xml:space="preserve">года </w:t>
      </w:r>
      <w:r w:rsidR="005A131A">
        <w:rPr>
          <w:b/>
          <w:bCs/>
          <w:sz w:val="28"/>
          <w:szCs w:val="28"/>
          <w:u w:val="single"/>
        </w:rPr>
        <w:br/>
      </w:r>
      <w:r w:rsidRPr="00954070">
        <w:rPr>
          <w:b/>
          <w:bCs/>
          <w:sz w:val="28"/>
          <w:szCs w:val="28"/>
          <w:u w:val="single"/>
        </w:rPr>
        <w:t>в 10.00</w:t>
      </w:r>
      <w:r w:rsidRPr="00954070">
        <w:rPr>
          <w:bCs/>
          <w:sz w:val="28"/>
          <w:szCs w:val="28"/>
        </w:rPr>
        <w:t xml:space="preserve"> (время московское). </w:t>
      </w:r>
      <w:r w:rsidRPr="00954070">
        <w:rPr>
          <w:sz w:val="28"/>
          <w:szCs w:val="28"/>
        </w:rPr>
        <w:t xml:space="preserve">Заявки и документы претендентов на участие </w:t>
      </w:r>
      <w:r w:rsidR="005A131A">
        <w:rPr>
          <w:sz w:val="28"/>
          <w:szCs w:val="28"/>
        </w:rPr>
        <w:br/>
      </w:r>
      <w:r w:rsidRPr="00954070">
        <w:rPr>
          <w:sz w:val="28"/>
          <w:szCs w:val="28"/>
        </w:rPr>
        <w:t xml:space="preserve">в аукционе принимаются в электронной форме посредством системы электронного документооборота на сайте </w:t>
      </w:r>
      <w:r w:rsidRPr="00954070">
        <w:rPr>
          <w:color w:val="000000"/>
          <w:spacing w:val="-7"/>
          <w:sz w:val="28"/>
          <w:szCs w:val="28"/>
        </w:rPr>
        <w:t>электронной площадки</w:t>
      </w:r>
      <w:r w:rsidRPr="00954070">
        <w:rPr>
          <w:sz w:val="28"/>
          <w:szCs w:val="28"/>
        </w:rPr>
        <w:t xml:space="preserve"> http://utp.sberbank-ast.ru, через оператора </w:t>
      </w:r>
      <w:r w:rsidRPr="00954070">
        <w:rPr>
          <w:color w:val="000000"/>
          <w:spacing w:val="-7"/>
          <w:sz w:val="28"/>
          <w:szCs w:val="28"/>
        </w:rPr>
        <w:t>электронной площадки</w:t>
      </w:r>
      <w:r w:rsidRPr="00954070">
        <w:rPr>
          <w:sz w:val="28"/>
          <w:szCs w:val="28"/>
        </w:rPr>
        <w:t xml:space="preserve">, в соответствии с регламентом </w:t>
      </w:r>
      <w:r w:rsidRPr="00954070">
        <w:rPr>
          <w:color w:val="000000"/>
          <w:spacing w:val="-7"/>
          <w:sz w:val="28"/>
          <w:szCs w:val="28"/>
        </w:rPr>
        <w:t>электронной площадки</w:t>
      </w:r>
      <w:r w:rsidRPr="00954070">
        <w:rPr>
          <w:sz w:val="28"/>
          <w:szCs w:val="28"/>
        </w:rPr>
        <w:t>, круглосуточно.</w:t>
      </w:r>
    </w:p>
    <w:p w14:paraId="0E44FF9A" w14:textId="09329EB1" w:rsidR="005F7F78" w:rsidRPr="00954070" w:rsidRDefault="005F7F78" w:rsidP="005F7F78">
      <w:pPr>
        <w:autoSpaceDE w:val="0"/>
        <w:autoSpaceDN w:val="0"/>
        <w:adjustRightInd w:val="0"/>
        <w:ind w:firstLine="709"/>
        <w:jc w:val="both"/>
        <w:rPr>
          <w:sz w:val="28"/>
          <w:szCs w:val="28"/>
        </w:rPr>
      </w:pPr>
      <w:r w:rsidRPr="00954070">
        <w:rPr>
          <w:b/>
          <w:sz w:val="28"/>
          <w:szCs w:val="28"/>
        </w:rPr>
        <w:t>1.9. Дата и время окончания подачи (приема</w:t>
      </w:r>
      <w:r w:rsidRPr="00954070">
        <w:rPr>
          <w:b/>
          <w:bCs/>
          <w:sz w:val="28"/>
          <w:szCs w:val="28"/>
        </w:rPr>
        <w:t>)</w:t>
      </w:r>
      <w:r w:rsidR="004E01D7">
        <w:rPr>
          <w:b/>
          <w:bCs/>
          <w:sz w:val="28"/>
          <w:szCs w:val="28"/>
        </w:rPr>
        <w:t xml:space="preserve"> заявок</w:t>
      </w:r>
      <w:r w:rsidRPr="00954070">
        <w:rPr>
          <w:bCs/>
          <w:sz w:val="28"/>
          <w:szCs w:val="28"/>
        </w:rPr>
        <w:t xml:space="preserve">: </w:t>
      </w:r>
      <w:r w:rsidR="00E11D5B">
        <w:rPr>
          <w:b/>
          <w:bCs/>
          <w:sz w:val="28"/>
          <w:szCs w:val="28"/>
          <w:u w:val="single"/>
        </w:rPr>
        <w:t>26</w:t>
      </w:r>
      <w:r w:rsidR="00856060">
        <w:rPr>
          <w:b/>
          <w:bCs/>
          <w:sz w:val="28"/>
          <w:szCs w:val="28"/>
          <w:u w:val="single"/>
        </w:rPr>
        <w:t xml:space="preserve"> </w:t>
      </w:r>
      <w:r w:rsidR="00543318">
        <w:rPr>
          <w:b/>
          <w:bCs/>
          <w:sz w:val="28"/>
          <w:szCs w:val="28"/>
          <w:u w:val="single"/>
        </w:rPr>
        <w:t>апреля</w:t>
      </w:r>
      <w:r w:rsidRPr="00954070">
        <w:rPr>
          <w:b/>
          <w:bCs/>
          <w:sz w:val="28"/>
          <w:szCs w:val="28"/>
          <w:u w:val="single"/>
        </w:rPr>
        <w:t xml:space="preserve"> 202</w:t>
      </w:r>
      <w:r w:rsidR="00FA3105">
        <w:rPr>
          <w:b/>
          <w:bCs/>
          <w:sz w:val="28"/>
          <w:szCs w:val="28"/>
          <w:u w:val="single"/>
        </w:rPr>
        <w:t>6</w:t>
      </w:r>
      <w:r w:rsidRPr="00954070">
        <w:rPr>
          <w:b/>
          <w:bCs/>
          <w:sz w:val="28"/>
          <w:szCs w:val="28"/>
          <w:u w:val="single"/>
        </w:rPr>
        <w:t xml:space="preserve"> года в 2</w:t>
      </w:r>
      <w:r w:rsidR="001B1EA7">
        <w:rPr>
          <w:b/>
          <w:bCs/>
          <w:sz w:val="28"/>
          <w:szCs w:val="28"/>
          <w:u w:val="single"/>
        </w:rPr>
        <w:t>3</w:t>
      </w:r>
      <w:r w:rsidRPr="00954070">
        <w:rPr>
          <w:b/>
          <w:bCs/>
          <w:sz w:val="28"/>
          <w:szCs w:val="28"/>
          <w:u w:val="single"/>
        </w:rPr>
        <w:t>.00</w:t>
      </w:r>
      <w:r w:rsidRPr="00954070">
        <w:rPr>
          <w:bCs/>
          <w:sz w:val="28"/>
          <w:szCs w:val="28"/>
        </w:rPr>
        <w:t xml:space="preserve"> (время московское).</w:t>
      </w:r>
    </w:p>
    <w:p w14:paraId="080E6C99" w14:textId="544D7CAD" w:rsidR="005F7F78" w:rsidRPr="00954070" w:rsidRDefault="005F7F78" w:rsidP="005F7F78">
      <w:pPr>
        <w:autoSpaceDE w:val="0"/>
        <w:autoSpaceDN w:val="0"/>
        <w:adjustRightInd w:val="0"/>
        <w:ind w:firstLine="709"/>
        <w:jc w:val="both"/>
        <w:rPr>
          <w:sz w:val="28"/>
          <w:szCs w:val="28"/>
          <w:u w:val="single"/>
        </w:rPr>
      </w:pPr>
      <w:r w:rsidRPr="00954070">
        <w:rPr>
          <w:b/>
          <w:sz w:val="28"/>
          <w:szCs w:val="28"/>
        </w:rPr>
        <w:t>1.10.</w:t>
      </w:r>
      <w:r w:rsidRPr="00954070">
        <w:rPr>
          <w:sz w:val="28"/>
          <w:szCs w:val="28"/>
        </w:rPr>
        <w:t xml:space="preserve"> </w:t>
      </w:r>
      <w:r w:rsidRPr="00954070">
        <w:rPr>
          <w:b/>
          <w:sz w:val="28"/>
          <w:szCs w:val="28"/>
        </w:rPr>
        <w:t xml:space="preserve">Дата и время рассмотрения заявок и признания претендентов участниками аукциона: </w:t>
      </w:r>
      <w:r w:rsidR="00E11D5B">
        <w:rPr>
          <w:b/>
          <w:sz w:val="28"/>
          <w:szCs w:val="28"/>
          <w:u w:val="single"/>
        </w:rPr>
        <w:t>28</w:t>
      </w:r>
      <w:r w:rsidR="00856060" w:rsidRPr="00856060">
        <w:rPr>
          <w:b/>
          <w:sz w:val="28"/>
          <w:szCs w:val="28"/>
          <w:u w:val="single"/>
        </w:rPr>
        <w:t xml:space="preserve"> </w:t>
      </w:r>
      <w:r w:rsidR="00FA3105">
        <w:rPr>
          <w:b/>
          <w:sz w:val="28"/>
          <w:szCs w:val="28"/>
          <w:u w:val="single"/>
        </w:rPr>
        <w:t>а</w:t>
      </w:r>
      <w:r w:rsidR="004749DE">
        <w:rPr>
          <w:b/>
          <w:sz w:val="28"/>
          <w:szCs w:val="28"/>
          <w:u w:val="single"/>
        </w:rPr>
        <w:t>преля</w:t>
      </w:r>
      <w:r w:rsidRPr="00954070">
        <w:rPr>
          <w:b/>
          <w:sz w:val="28"/>
          <w:szCs w:val="28"/>
          <w:u w:val="single"/>
        </w:rPr>
        <w:t xml:space="preserve"> 202</w:t>
      </w:r>
      <w:r w:rsidR="00FA3105">
        <w:rPr>
          <w:b/>
          <w:sz w:val="28"/>
          <w:szCs w:val="28"/>
          <w:u w:val="single"/>
        </w:rPr>
        <w:t>6</w:t>
      </w:r>
      <w:r w:rsidRPr="00954070">
        <w:rPr>
          <w:b/>
          <w:sz w:val="28"/>
          <w:szCs w:val="28"/>
          <w:u w:val="single"/>
        </w:rPr>
        <w:t xml:space="preserve"> года</w:t>
      </w:r>
      <w:r w:rsidRPr="00954070">
        <w:rPr>
          <w:bCs/>
          <w:sz w:val="28"/>
          <w:szCs w:val="28"/>
          <w:u w:val="single"/>
        </w:rPr>
        <w:t>.</w:t>
      </w:r>
    </w:p>
    <w:p w14:paraId="2C68DF28" w14:textId="72AB9F67" w:rsidR="005F7F78" w:rsidRDefault="005F7F78" w:rsidP="005F7F78">
      <w:pPr>
        <w:tabs>
          <w:tab w:val="left" w:pos="1134"/>
        </w:tabs>
        <w:autoSpaceDE w:val="0"/>
        <w:autoSpaceDN w:val="0"/>
        <w:adjustRightInd w:val="0"/>
        <w:ind w:firstLine="709"/>
        <w:jc w:val="both"/>
        <w:rPr>
          <w:sz w:val="28"/>
          <w:szCs w:val="28"/>
        </w:rPr>
      </w:pPr>
      <w:r w:rsidRPr="00954070">
        <w:rPr>
          <w:b/>
          <w:sz w:val="28"/>
          <w:szCs w:val="28"/>
        </w:rPr>
        <w:t>1.11.</w:t>
      </w:r>
      <w:r w:rsidRPr="00954070">
        <w:rPr>
          <w:sz w:val="28"/>
          <w:szCs w:val="28"/>
        </w:rPr>
        <w:t xml:space="preserve"> </w:t>
      </w:r>
      <w:r w:rsidRPr="00954070">
        <w:rPr>
          <w:b/>
          <w:sz w:val="28"/>
          <w:szCs w:val="28"/>
        </w:rPr>
        <w:t xml:space="preserve">Дата и </w:t>
      </w:r>
      <w:proofErr w:type="gramStart"/>
      <w:r w:rsidRPr="00954070">
        <w:rPr>
          <w:b/>
          <w:sz w:val="28"/>
          <w:szCs w:val="28"/>
        </w:rPr>
        <w:t>время</w:t>
      </w:r>
      <w:proofErr w:type="gramEnd"/>
      <w:r w:rsidRPr="00954070">
        <w:rPr>
          <w:b/>
          <w:sz w:val="28"/>
          <w:szCs w:val="28"/>
        </w:rPr>
        <w:t xml:space="preserve"> и место проведения аукциона: </w:t>
      </w:r>
      <w:r w:rsidR="00CF2D6E">
        <w:rPr>
          <w:b/>
          <w:sz w:val="28"/>
          <w:szCs w:val="28"/>
          <w:u w:val="single"/>
        </w:rPr>
        <w:t>30</w:t>
      </w:r>
      <w:r w:rsidR="00D27155" w:rsidRPr="00D27155">
        <w:rPr>
          <w:b/>
          <w:sz w:val="28"/>
          <w:szCs w:val="28"/>
          <w:u w:val="single"/>
        </w:rPr>
        <w:t xml:space="preserve"> </w:t>
      </w:r>
      <w:r w:rsidR="00FA3105">
        <w:rPr>
          <w:b/>
          <w:sz w:val="28"/>
          <w:szCs w:val="28"/>
          <w:u w:val="single"/>
        </w:rPr>
        <w:t>а</w:t>
      </w:r>
      <w:r w:rsidR="004749DE">
        <w:rPr>
          <w:b/>
          <w:sz w:val="28"/>
          <w:szCs w:val="28"/>
          <w:u w:val="single"/>
        </w:rPr>
        <w:t>преля</w:t>
      </w:r>
      <w:r w:rsidR="00D27155" w:rsidRPr="00D27155">
        <w:rPr>
          <w:b/>
          <w:sz w:val="28"/>
          <w:szCs w:val="28"/>
          <w:u w:val="single"/>
        </w:rPr>
        <w:t xml:space="preserve"> </w:t>
      </w:r>
      <w:r w:rsidRPr="00954070">
        <w:rPr>
          <w:b/>
          <w:bCs/>
          <w:sz w:val="28"/>
          <w:szCs w:val="28"/>
          <w:u w:val="single"/>
        </w:rPr>
        <w:t>202</w:t>
      </w:r>
      <w:r w:rsidR="00FA3105">
        <w:rPr>
          <w:b/>
          <w:bCs/>
          <w:sz w:val="28"/>
          <w:szCs w:val="28"/>
          <w:u w:val="single"/>
        </w:rPr>
        <w:t>6</w:t>
      </w:r>
      <w:r w:rsidRPr="00954070">
        <w:rPr>
          <w:b/>
          <w:bCs/>
          <w:sz w:val="28"/>
          <w:szCs w:val="28"/>
          <w:u w:val="single"/>
        </w:rPr>
        <w:t xml:space="preserve"> года </w:t>
      </w:r>
      <w:r w:rsidR="00954070">
        <w:rPr>
          <w:b/>
          <w:bCs/>
          <w:sz w:val="28"/>
          <w:szCs w:val="28"/>
          <w:u w:val="single"/>
        </w:rPr>
        <w:br/>
      </w:r>
      <w:r w:rsidRPr="00954070">
        <w:rPr>
          <w:b/>
          <w:bCs/>
          <w:sz w:val="28"/>
          <w:szCs w:val="28"/>
          <w:u w:val="single"/>
        </w:rPr>
        <w:t>в 10.00</w:t>
      </w:r>
      <w:r w:rsidRPr="00954070">
        <w:rPr>
          <w:b/>
          <w:bCs/>
          <w:sz w:val="28"/>
          <w:szCs w:val="28"/>
        </w:rPr>
        <w:t xml:space="preserve"> </w:t>
      </w:r>
      <w:r w:rsidRPr="00954070">
        <w:rPr>
          <w:bCs/>
          <w:sz w:val="28"/>
          <w:szCs w:val="28"/>
        </w:rPr>
        <w:t>(время московское),</w:t>
      </w:r>
      <w:r w:rsidRPr="00954070">
        <w:rPr>
          <w:sz w:val="28"/>
          <w:szCs w:val="28"/>
        </w:rPr>
        <w:t xml:space="preserve"> электронная площадка – универсальная торговая платформа АО «Сбербанк-АСТ», размещенная на сайте http://utp.sberbank-ast.ru </w:t>
      </w:r>
      <w:r w:rsidR="00954070">
        <w:rPr>
          <w:sz w:val="28"/>
          <w:szCs w:val="28"/>
        </w:rPr>
        <w:br/>
      </w:r>
      <w:r w:rsidRPr="00954070">
        <w:rPr>
          <w:sz w:val="28"/>
          <w:szCs w:val="28"/>
        </w:rPr>
        <w:t>в сети «Интернет» (торговая секция «Приватизация, аренда и продажа прав»).</w:t>
      </w:r>
    </w:p>
    <w:p w14:paraId="1CCF1D03" w14:textId="23707CB6" w:rsidR="00AB13DC" w:rsidRPr="00AB13DC" w:rsidRDefault="00AB13DC" w:rsidP="00AB13DC">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709"/>
        <w:jc w:val="both"/>
        <w:rPr>
          <w:sz w:val="28"/>
          <w:szCs w:val="28"/>
        </w:rPr>
      </w:pPr>
      <w:r w:rsidRPr="00AB13DC">
        <w:rPr>
          <w:b/>
          <w:sz w:val="28"/>
          <w:szCs w:val="28"/>
        </w:rPr>
        <w:lastRenderedPageBreak/>
        <w:t>1.12. Подведение итогов аукциона:</w:t>
      </w:r>
      <w:r w:rsidRPr="00AB13DC">
        <w:rPr>
          <w:sz w:val="28"/>
          <w:szCs w:val="28"/>
        </w:rPr>
        <w:t xml:space="preserve"> процедура аукциона считается завершенной со времени подписания Продавцом протокола об итогах аукциона.</w:t>
      </w:r>
    </w:p>
    <w:p w14:paraId="7E6DCCC9" w14:textId="3AD1514E" w:rsidR="00AB13DC" w:rsidRPr="00AB13DC" w:rsidRDefault="00AB13DC" w:rsidP="005F7F78">
      <w:pPr>
        <w:tabs>
          <w:tab w:val="left" w:pos="1134"/>
        </w:tabs>
        <w:autoSpaceDE w:val="0"/>
        <w:autoSpaceDN w:val="0"/>
        <w:adjustRightInd w:val="0"/>
        <w:ind w:firstLine="709"/>
        <w:jc w:val="both"/>
        <w:rPr>
          <w:b/>
          <w:sz w:val="28"/>
          <w:szCs w:val="28"/>
        </w:rPr>
      </w:pPr>
    </w:p>
    <w:p w14:paraId="32D4B11B" w14:textId="40A66A27" w:rsidR="00351980" w:rsidRDefault="005F7F78" w:rsidP="00DB6504">
      <w:pPr>
        <w:pStyle w:val="21"/>
        <w:tabs>
          <w:tab w:val="clear" w:pos="284"/>
          <w:tab w:val="left" w:pos="0"/>
        </w:tabs>
        <w:spacing w:line="264" w:lineRule="auto"/>
        <w:ind w:left="0" w:firstLine="709"/>
        <w:rPr>
          <w:b/>
          <w:sz w:val="28"/>
          <w:szCs w:val="28"/>
        </w:rPr>
      </w:pPr>
      <w:r w:rsidRPr="00954070">
        <w:rPr>
          <w:b/>
          <w:sz w:val="28"/>
          <w:szCs w:val="28"/>
        </w:rPr>
        <w:t>2</w:t>
      </w:r>
      <w:r w:rsidR="00351980" w:rsidRPr="00954070">
        <w:rPr>
          <w:b/>
          <w:sz w:val="28"/>
          <w:szCs w:val="28"/>
        </w:rPr>
        <w:t xml:space="preserve">. Сведения об Имуществе (лоте), выставляемом на аукцион </w:t>
      </w:r>
      <w:r w:rsidR="00954070">
        <w:rPr>
          <w:b/>
          <w:sz w:val="28"/>
          <w:szCs w:val="28"/>
        </w:rPr>
        <w:br/>
      </w:r>
      <w:r w:rsidR="00351980" w:rsidRPr="00954070">
        <w:rPr>
          <w:b/>
          <w:sz w:val="28"/>
          <w:szCs w:val="28"/>
        </w:rPr>
        <w:t xml:space="preserve">в электронной форме: </w:t>
      </w:r>
    </w:p>
    <w:p w14:paraId="5EDC3E6E" w14:textId="1BD2B436" w:rsidR="00E65B2D" w:rsidRDefault="001B1EA7" w:rsidP="00E65B2D">
      <w:pPr>
        <w:contextualSpacing/>
        <w:jc w:val="center"/>
        <w:rPr>
          <w:sz w:val="28"/>
          <w:szCs w:val="28"/>
        </w:rPr>
      </w:pPr>
      <w:r>
        <w:rPr>
          <w:b/>
          <w:bCs/>
          <w:sz w:val="28"/>
          <w:szCs w:val="28"/>
        </w:rPr>
        <w:t>Лот № 1</w:t>
      </w:r>
    </w:p>
    <w:p w14:paraId="366408EF" w14:textId="1A371BE6" w:rsidR="00066796" w:rsidRPr="00C2324A" w:rsidRDefault="00934AB2" w:rsidP="00066796">
      <w:pPr>
        <w:autoSpaceDE w:val="0"/>
        <w:autoSpaceDN w:val="0"/>
        <w:adjustRightInd w:val="0"/>
        <w:ind w:firstLine="709"/>
        <w:jc w:val="both"/>
        <w:rPr>
          <w:color w:val="000000"/>
          <w:sz w:val="28"/>
          <w:szCs w:val="28"/>
        </w:rPr>
      </w:pPr>
      <w:r>
        <w:rPr>
          <w:b/>
          <w:color w:val="000000"/>
          <w:sz w:val="28"/>
          <w:szCs w:val="28"/>
        </w:rPr>
        <w:t>Нежилое п</w:t>
      </w:r>
      <w:r w:rsidR="00066796">
        <w:rPr>
          <w:b/>
          <w:color w:val="000000"/>
          <w:sz w:val="28"/>
          <w:szCs w:val="28"/>
        </w:rPr>
        <w:t>омещение</w:t>
      </w:r>
      <w:r>
        <w:rPr>
          <w:b/>
          <w:color w:val="000000"/>
          <w:sz w:val="28"/>
          <w:szCs w:val="28"/>
        </w:rPr>
        <w:t xml:space="preserve"> (подвал)</w:t>
      </w:r>
      <w:r w:rsidR="00066796" w:rsidRPr="00C2324A">
        <w:rPr>
          <w:b/>
          <w:color w:val="000000"/>
          <w:sz w:val="28"/>
          <w:szCs w:val="28"/>
        </w:rPr>
        <w:t xml:space="preserve">, </w:t>
      </w:r>
      <w:r w:rsidR="00066796" w:rsidRPr="00C2324A">
        <w:rPr>
          <w:color w:val="000000"/>
          <w:sz w:val="28"/>
          <w:szCs w:val="28"/>
        </w:rPr>
        <w:t xml:space="preserve">расположенное по адресу: Архангельская область, </w:t>
      </w:r>
      <w:proofErr w:type="spellStart"/>
      <w:r w:rsidR="00066796" w:rsidRPr="00C2324A">
        <w:rPr>
          <w:color w:val="000000"/>
          <w:sz w:val="28"/>
          <w:szCs w:val="28"/>
        </w:rPr>
        <w:t>г</w:t>
      </w:r>
      <w:proofErr w:type="gramStart"/>
      <w:r w:rsidR="00066796" w:rsidRPr="00C2324A">
        <w:rPr>
          <w:color w:val="000000"/>
          <w:sz w:val="28"/>
          <w:szCs w:val="28"/>
        </w:rPr>
        <w:t>.К</w:t>
      </w:r>
      <w:proofErr w:type="gramEnd"/>
      <w:r w:rsidR="00066796" w:rsidRPr="00C2324A">
        <w:rPr>
          <w:color w:val="000000"/>
          <w:sz w:val="28"/>
          <w:szCs w:val="28"/>
        </w:rPr>
        <w:t>оряжма</w:t>
      </w:r>
      <w:proofErr w:type="spellEnd"/>
      <w:r w:rsidR="00066796" w:rsidRPr="00C2324A">
        <w:rPr>
          <w:color w:val="000000"/>
          <w:sz w:val="28"/>
          <w:szCs w:val="28"/>
        </w:rPr>
        <w:t xml:space="preserve">, </w:t>
      </w:r>
      <w:proofErr w:type="spellStart"/>
      <w:r w:rsidR="00066796" w:rsidRPr="00C2324A">
        <w:rPr>
          <w:color w:val="000000"/>
          <w:sz w:val="28"/>
          <w:szCs w:val="28"/>
        </w:rPr>
        <w:t>ул.</w:t>
      </w:r>
      <w:r>
        <w:rPr>
          <w:color w:val="000000"/>
          <w:sz w:val="28"/>
          <w:szCs w:val="28"/>
        </w:rPr>
        <w:t>Архангельская</w:t>
      </w:r>
      <w:proofErr w:type="spellEnd"/>
      <w:r>
        <w:rPr>
          <w:color w:val="000000"/>
          <w:sz w:val="28"/>
          <w:szCs w:val="28"/>
        </w:rPr>
        <w:t>, д.11</w:t>
      </w:r>
      <w:r w:rsidR="00066796" w:rsidRPr="00C2324A">
        <w:rPr>
          <w:color w:val="000000"/>
          <w:sz w:val="28"/>
          <w:szCs w:val="28"/>
        </w:rPr>
        <w:t>, кадастровый номер 29:23:010</w:t>
      </w:r>
      <w:r>
        <w:rPr>
          <w:color w:val="000000"/>
          <w:sz w:val="28"/>
          <w:szCs w:val="28"/>
        </w:rPr>
        <w:t>213</w:t>
      </w:r>
      <w:r w:rsidR="00066796" w:rsidRPr="00C2324A">
        <w:rPr>
          <w:color w:val="000000"/>
          <w:sz w:val="28"/>
          <w:szCs w:val="28"/>
        </w:rPr>
        <w:t>:</w:t>
      </w:r>
      <w:r>
        <w:rPr>
          <w:color w:val="000000"/>
          <w:sz w:val="28"/>
          <w:szCs w:val="28"/>
        </w:rPr>
        <w:t>231</w:t>
      </w:r>
      <w:r w:rsidR="00066796" w:rsidRPr="00C2324A">
        <w:rPr>
          <w:color w:val="000000"/>
          <w:sz w:val="28"/>
          <w:szCs w:val="28"/>
        </w:rPr>
        <w:t xml:space="preserve">, общая площадь </w:t>
      </w:r>
      <w:r>
        <w:rPr>
          <w:color w:val="000000"/>
          <w:sz w:val="28"/>
          <w:szCs w:val="28"/>
        </w:rPr>
        <w:t>124,4</w:t>
      </w:r>
      <w:r w:rsidR="00066796" w:rsidRPr="00C2324A">
        <w:rPr>
          <w:color w:val="000000"/>
          <w:sz w:val="28"/>
          <w:szCs w:val="28"/>
        </w:rPr>
        <w:t xml:space="preserve"> </w:t>
      </w:r>
      <w:proofErr w:type="spellStart"/>
      <w:r w:rsidR="00066796" w:rsidRPr="00C2324A">
        <w:rPr>
          <w:color w:val="000000"/>
          <w:sz w:val="28"/>
          <w:szCs w:val="28"/>
        </w:rPr>
        <w:t>кв.м</w:t>
      </w:r>
      <w:proofErr w:type="spellEnd"/>
      <w:r w:rsidR="00066796" w:rsidRPr="00C2324A">
        <w:rPr>
          <w:color w:val="000000"/>
          <w:sz w:val="28"/>
          <w:szCs w:val="28"/>
        </w:rPr>
        <w:t xml:space="preserve">, назначение: нежилое, </w:t>
      </w:r>
      <w:r>
        <w:rPr>
          <w:color w:val="000000"/>
          <w:sz w:val="28"/>
          <w:szCs w:val="28"/>
        </w:rPr>
        <w:t>подвал</w:t>
      </w:r>
      <w:r w:rsidR="00066796" w:rsidRPr="00C2324A">
        <w:rPr>
          <w:color w:val="000000"/>
          <w:sz w:val="28"/>
          <w:szCs w:val="28"/>
        </w:rPr>
        <w:t>, год постройки 19</w:t>
      </w:r>
      <w:r>
        <w:rPr>
          <w:color w:val="000000"/>
          <w:sz w:val="28"/>
          <w:szCs w:val="28"/>
        </w:rPr>
        <w:t>7</w:t>
      </w:r>
      <w:r w:rsidR="00066796">
        <w:rPr>
          <w:color w:val="000000"/>
          <w:sz w:val="28"/>
          <w:szCs w:val="28"/>
        </w:rPr>
        <w:t>5</w:t>
      </w:r>
      <w:r w:rsidR="00066796" w:rsidRPr="00C2324A">
        <w:rPr>
          <w:color w:val="000000"/>
          <w:sz w:val="28"/>
          <w:szCs w:val="28"/>
        </w:rPr>
        <w:t xml:space="preserve">. </w:t>
      </w:r>
    </w:p>
    <w:p w14:paraId="36B78B05" w14:textId="0AB339A1" w:rsidR="00066796" w:rsidRPr="00C2324A" w:rsidRDefault="00066796" w:rsidP="00066796">
      <w:pPr>
        <w:autoSpaceDE w:val="0"/>
        <w:autoSpaceDN w:val="0"/>
        <w:adjustRightInd w:val="0"/>
        <w:ind w:firstLine="709"/>
        <w:jc w:val="both"/>
        <w:rPr>
          <w:b/>
          <w:color w:val="000000"/>
          <w:sz w:val="28"/>
          <w:szCs w:val="28"/>
        </w:rPr>
      </w:pPr>
      <w:r w:rsidRPr="00C2324A">
        <w:rPr>
          <w:color w:val="000000"/>
          <w:sz w:val="28"/>
          <w:szCs w:val="28"/>
        </w:rPr>
        <w:t>Право собственности муниципального образования «Город Коряжма» подтверждается выпиской из Е</w:t>
      </w:r>
      <w:r w:rsidR="00934AB2">
        <w:rPr>
          <w:color w:val="000000"/>
          <w:sz w:val="28"/>
          <w:szCs w:val="28"/>
        </w:rPr>
        <w:t xml:space="preserve">ГРН от </w:t>
      </w:r>
      <w:r w:rsidR="00824F60">
        <w:rPr>
          <w:color w:val="000000"/>
          <w:sz w:val="28"/>
          <w:szCs w:val="28"/>
        </w:rPr>
        <w:t>14.01.2026</w:t>
      </w:r>
      <w:r w:rsidR="00934AB2">
        <w:rPr>
          <w:color w:val="000000"/>
          <w:sz w:val="28"/>
          <w:szCs w:val="28"/>
        </w:rPr>
        <w:t>,</w:t>
      </w:r>
      <w:r w:rsidRPr="00C2324A">
        <w:rPr>
          <w:color w:val="000000"/>
          <w:sz w:val="28"/>
          <w:szCs w:val="28"/>
        </w:rPr>
        <w:t xml:space="preserve"> номер государственной регистрации права</w:t>
      </w:r>
      <w:r>
        <w:rPr>
          <w:color w:val="000000"/>
          <w:sz w:val="28"/>
          <w:szCs w:val="28"/>
        </w:rPr>
        <w:t xml:space="preserve"> </w:t>
      </w:r>
      <w:r w:rsidRPr="00C2324A">
        <w:rPr>
          <w:color w:val="000000"/>
          <w:sz w:val="28"/>
          <w:szCs w:val="28"/>
        </w:rPr>
        <w:t>29</w:t>
      </w:r>
      <w:r>
        <w:rPr>
          <w:color w:val="000000"/>
          <w:sz w:val="28"/>
          <w:szCs w:val="28"/>
        </w:rPr>
        <w:t>-29</w:t>
      </w:r>
      <w:r w:rsidR="00934AB2">
        <w:rPr>
          <w:color w:val="000000"/>
          <w:sz w:val="28"/>
          <w:szCs w:val="28"/>
        </w:rPr>
        <w:t>-09/021</w:t>
      </w:r>
      <w:r>
        <w:rPr>
          <w:color w:val="000000"/>
          <w:sz w:val="28"/>
          <w:szCs w:val="28"/>
        </w:rPr>
        <w:t>/</w:t>
      </w:r>
      <w:r w:rsidRPr="00C2324A">
        <w:rPr>
          <w:color w:val="000000"/>
          <w:sz w:val="28"/>
          <w:szCs w:val="28"/>
        </w:rPr>
        <w:t>201</w:t>
      </w:r>
      <w:r w:rsidR="00934AB2">
        <w:rPr>
          <w:color w:val="000000"/>
          <w:sz w:val="28"/>
          <w:szCs w:val="28"/>
        </w:rPr>
        <w:t>3</w:t>
      </w:r>
      <w:r w:rsidRPr="00C2324A">
        <w:rPr>
          <w:color w:val="000000"/>
          <w:sz w:val="28"/>
          <w:szCs w:val="28"/>
        </w:rPr>
        <w:t>-</w:t>
      </w:r>
      <w:r w:rsidR="00934AB2">
        <w:rPr>
          <w:color w:val="000000"/>
          <w:sz w:val="28"/>
          <w:szCs w:val="28"/>
        </w:rPr>
        <w:t>428</w:t>
      </w:r>
      <w:r w:rsidR="007B5727">
        <w:rPr>
          <w:color w:val="000000"/>
          <w:sz w:val="28"/>
          <w:szCs w:val="28"/>
        </w:rPr>
        <w:t xml:space="preserve"> от 19.11.2013</w:t>
      </w:r>
      <w:r w:rsidRPr="00C2324A">
        <w:rPr>
          <w:color w:val="000000"/>
          <w:sz w:val="28"/>
          <w:szCs w:val="28"/>
        </w:rPr>
        <w:t>, ограничени</w:t>
      </w:r>
      <w:r>
        <w:rPr>
          <w:color w:val="000000"/>
          <w:sz w:val="28"/>
          <w:szCs w:val="28"/>
        </w:rPr>
        <w:t>е</w:t>
      </w:r>
      <w:r w:rsidRPr="00C2324A">
        <w:rPr>
          <w:color w:val="000000"/>
          <w:sz w:val="28"/>
          <w:szCs w:val="28"/>
        </w:rPr>
        <w:t xml:space="preserve"> прав и обременение: не зарегистрировано.</w:t>
      </w:r>
    </w:p>
    <w:p w14:paraId="3A5D229F" w14:textId="763F1C45" w:rsidR="00066796" w:rsidRPr="00C2324A" w:rsidRDefault="00066796" w:rsidP="00066796">
      <w:pPr>
        <w:autoSpaceDE w:val="0"/>
        <w:autoSpaceDN w:val="0"/>
        <w:adjustRightInd w:val="0"/>
        <w:ind w:firstLine="709"/>
        <w:jc w:val="both"/>
        <w:rPr>
          <w:color w:val="000000"/>
          <w:sz w:val="28"/>
          <w:szCs w:val="28"/>
        </w:rPr>
      </w:pPr>
      <w:r w:rsidRPr="00C2324A">
        <w:rPr>
          <w:b/>
          <w:color w:val="000000"/>
          <w:sz w:val="28"/>
          <w:szCs w:val="28"/>
        </w:rPr>
        <w:t xml:space="preserve">Начальная цена продажи – </w:t>
      </w:r>
      <w:r w:rsidR="0010353A" w:rsidRPr="0010353A">
        <w:rPr>
          <w:sz w:val="28"/>
          <w:szCs w:val="20"/>
        </w:rPr>
        <w:t>1 </w:t>
      </w:r>
      <w:r w:rsidR="00C5425E">
        <w:rPr>
          <w:sz w:val="28"/>
          <w:szCs w:val="20"/>
        </w:rPr>
        <w:t>234</w:t>
      </w:r>
      <w:r w:rsidR="0010353A" w:rsidRPr="0010353A">
        <w:rPr>
          <w:sz w:val="28"/>
          <w:szCs w:val="20"/>
        </w:rPr>
        <w:t xml:space="preserve"> 6</w:t>
      </w:r>
      <w:r w:rsidR="00C5425E">
        <w:rPr>
          <w:sz w:val="28"/>
          <w:szCs w:val="20"/>
        </w:rPr>
        <w:t>4</w:t>
      </w:r>
      <w:r w:rsidR="0010353A" w:rsidRPr="0010353A">
        <w:rPr>
          <w:sz w:val="28"/>
          <w:szCs w:val="20"/>
        </w:rPr>
        <w:t xml:space="preserve">0 (Один миллион </w:t>
      </w:r>
      <w:r w:rsidR="00C5425E">
        <w:rPr>
          <w:sz w:val="28"/>
          <w:szCs w:val="20"/>
        </w:rPr>
        <w:t>двести тридцать четыре</w:t>
      </w:r>
      <w:r w:rsidR="0010353A" w:rsidRPr="0010353A">
        <w:rPr>
          <w:sz w:val="28"/>
          <w:szCs w:val="20"/>
        </w:rPr>
        <w:t xml:space="preserve"> тысячи шестьсот</w:t>
      </w:r>
      <w:r w:rsidR="00C5425E">
        <w:rPr>
          <w:sz w:val="28"/>
          <w:szCs w:val="20"/>
        </w:rPr>
        <w:t xml:space="preserve"> сорок</w:t>
      </w:r>
      <w:r w:rsidR="0010353A" w:rsidRPr="0010353A">
        <w:rPr>
          <w:sz w:val="28"/>
          <w:szCs w:val="20"/>
        </w:rPr>
        <w:t>) рублей</w:t>
      </w:r>
      <w:r w:rsidR="0010353A">
        <w:rPr>
          <w:sz w:val="28"/>
        </w:rPr>
        <w:t xml:space="preserve"> </w:t>
      </w:r>
      <w:r>
        <w:rPr>
          <w:sz w:val="28"/>
        </w:rPr>
        <w:t>(</w:t>
      </w:r>
      <w:r w:rsidRPr="00A44460">
        <w:rPr>
          <w:sz w:val="28"/>
        </w:rPr>
        <w:t>в том числе НДС</w:t>
      </w:r>
      <w:r>
        <w:rPr>
          <w:sz w:val="28"/>
        </w:rPr>
        <w:t xml:space="preserve"> – </w:t>
      </w:r>
      <w:r w:rsidR="0010353A">
        <w:rPr>
          <w:sz w:val="28"/>
        </w:rPr>
        <w:t>2</w:t>
      </w:r>
      <w:r w:rsidR="00C5425E">
        <w:rPr>
          <w:sz w:val="28"/>
        </w:rPr>
        <w:t>22</w:t>
      </w:r>
      <w:r w:rsidR="0010353A">
        <w:rPr>
          <w:sz w:val="28"/>
        </w:rPr>
        <w:t xml:space="preserve"> </w:t>
      </w:r>
      <w:r w:rsidR="00C5425E">
        <w:rPr>
          <w:sz w:val="28"/>
        </w:rPr>
        <w:t>640</w:t>
      </w:r>
      <w:r>
        <w:rPr>
          <w:sz w:val="28"/>
        </w:rPr>
        <w:t xml:space="preserve"> рублей).</w:t>
      </w:r>
    </w:p>
    <w:p w14:paraId="3A855CD3" w14:textId="5164CFD3" w:rsidR="0010353A" w:rsidRPr="0010353A" w:rsidRDefault="00066796" w:rsidP="0010353A">
      <w:pPr>
        <w:jc w:val="both"/>
        <w:rPr>
          <w:sz w:val="28"/>
          <w:szCs w:val="20"/>
        </w:rPr>
      </w:pPr>
      <w:r>
        <w:rPr>
          <w:b/>
          <w:color w:val="000000"/>
          <w:sz w:val="28"/>
          <w:szCs w:val="28"/>
        </w:rPr>
        <w:t xml:space="preserve">          </w:t>
      </w:r>
      <w:r w:rsidRPr="00C2324A">
        <w:rPr>
          <w:b/>
          <w:color w:val="000000"/>
          <w:sz w:val="28"/>
          <w:szCs w:val="28"/>
        </w:rPr>
        <w:t>Величина повышения начальной цены «шаг аукциона» –</w:t>
      </w:r>
      <w:r>
        <w:rPr>
          <w:b/>
          <w:color w:val="000000"/>
          <w:sz w:val="28"/>
          <w:szCs w:val="28"/>
        </w:rPr>
        <w:t xml:space="preserve"> </w:t>
      </w:r>
      <w:r w:rsidR="00C5425E" w:rsidRPr="00C5425E">
        <w:rPr>
          <w:color w:val="000000"/>
          <w:sz w:val="28"/>
          <w:szCs w:val="28"/>
        </w:rPr>
        <w:t>61</w:t>
      </w:r>
      <w:r w:rsidR="0010353A" w:rsidRPr="0010353A">
        <w:rPr>
          <w:sz w:val="28"/>
          <w:szCs w:val="20"/>
        </w:rPr>
        <w:t xml:space="preserve"> </w:t>
      </w:r>
      <w:r w:rsidR="00C5425E">
        <w:rPr>
          <w:sz w:val="28"/>
          <w:szCs w:val="20"/>
        </w:rPr>
        <w:t>732</w:t>
      </w:r>
      <w:r w:rsidR="0010353A" w:rsidRPr="0010353A">
        <w:rPr>
          <w:sz w:val="28"/>
          <w:szCs w:val="20"/>
        </w:rPr>
        <w:t xml:space="preserve"> (</w:t>
      </w:r>
      <w:r w:rsidR="00C5425E">
        <w:rPr>
          <w:sz w:val="28"/>
          <w:szCs w:val="20"/>
        </w:rPr>
        <w:t>Шестьдесят одна</w:t>
      </w:r>
      <w:r w:rsidR="0010353A" w:rsidRPr="0010353A">
        <w:rPr>
          <w:sz w:val="28"/>
          <w:szCs w:val="20"/>
        </w:rPr>
        <w:t xml:space="preserve"> тысяч</w:t>
      </w:r>
      <w:r w:rsidR="00C5425E">
        <w:rPr>
          <w:sz w:val="28"/>
          <w:szCs w:val="20"/>
        </w:rPr>
        <w:t>а</w:t>
      </w:r>
      <w:r w:rsidR="0010353A" w:rsidRPr="0010353A">
        <w:rPr>
          <w:sz w:val="28"/>
          <w:szCs w:val="20"/>
        </w:rPr>
        <w:t xml:space="preserve"> </w:t>
      </w:r>
      <w:r w:rsidR="00C5425E">
        <w:rPr>
          <w:sz w:val="28"/>
          <w:szCs w:val="20"/>
        </w:rPr>
        <w:t>семьсот тридцать два</w:t>
      </w:r>
      <w:r w:rsidR="0010353A" w:rsidRPr="0010353A">
        <w:rPr>
          <w:sz w:val="28"/>
          <w:szCs w:val="20"/>
        </w:rPr>
        <w:t>) рубл</w:t>
      </w:r>
      <w:r w:rsidR="00C5425E">
        <w:rPr>
          <w:sz w:val="28"/>
          <w:szCs w:val="20"/>
        </w:rPr>
        <w:t>я</w:t>
      </w:r>
      <w:r w:rsidR="0010353A" w:rsidRPr="0010353A">
        <w:rPr>
          <w:sz w:val="28"/>
          <w:szCs w:val="20"/>
        </w:rPr>
        <w:t xml:space="preserve">. </w:t>
      </w:r>
    </w:p>
    <w:p w14:paraId="2B9B1B2F" w14:textId="48899937" w:rsidR="00050B12" w:rsidRPr="00050B12" w:rsidRDefault="00066796" w:rsidP="00050B12">
      <w:pPr>
        <w:jc w:val="both"/>
        <w:rPr>
          <w:sz w:val="28"/>
          <w:szCs w:val="20"/>
        </w:rPr>
      </w:pPr>
      <w:r>
        <w:rPr>
          <w:b/>
          <w:color w:val="000000"/>
          <w:sz w:val="28"/>
          <w:szCs w:val="28"/>
        </w:rPr>
        <w:t xml:space="preserve">          </w:t>
      </w:r>
      <w:r w:rsidRPr="00C2324A">
        <w:rPr>
          <w:b/>
          <w:color w:val="000000"/>
          <w:sz w:val="28"/>
          <w:szCs w:val="28"/>
        </w:rPr>
        <w:t>Размер задатка –</w:t>
      </w:r>
      <w:r>
        <w:rPr>
          <w:b/>
          <w:color w:val="000000"/>
          <w:sz w:val="28"/>
          <w:szCs w:val="28"/>
        </w:rPr>
        <w:t xml:space="preserve"> </w:t>
      </w:r>
      <w:r w:rsidR="00C5425E" w:rsidRPr="00C5425E">
        <w:rPr>
          <w:color w:val="000000"/>
          <w:sz w:val="28"/>
          <w:szCs w:val="28"/>
        </w:rPr>
        <w:t>123</w:t>
      </w:r>
      <w:r w:rsidR="00050B12" w:rsidRPr="00050B12">
        <w:rPr>
          <w:sz w:val="28"/>
          <w:szCs w:val="20"/>
        </w:rPr>
        <w:t xml:space="preserve"> </w:t>
      </w:r>
      <w:r w:rsidR="00C5425E">
        <w:rPr>
          <w:sz w:val="28"/>
          <w:szCs w:val="20"/>
        </w:rPr>
        <w:t>464</w:t>
      </w:r>
      <w:r w:rsidR="00050B12" w:rsidRPr="00050B12">
        <w:rPr>
          <w:sz w:val="28"/>
          <w:szCs w:val="20"/>
        </w:rPr>
        <w:t xml:space="preserve"> (Сто </w:t>
      </w:r>
      <w:r w:rsidR="00C5425E">
        <w:rPr>
          <w:sz w:val="28"/>
          <w:szCs w:val="20"/>
        </w:rPr>
        <w:t>двадцать три</w:t>
      </w:r>
      <w:r w:rsidR="00050B12" w:rsidRPr="00050B12">
        <w:rPr>
          <w:sz w:val="28"/>
          <w:szCs w:val="20"/>
        </w:rPr>
        <w:t xml:space="preserve"> тысяч</w:t>
      </w:r>
      <w:r w:rsidR="00C5425E">
        <w:rPr>
          <w:sz w:val="28"/>
          <w:szCs w:val="20"/>
        </w:rPr>
        <w:t xml:space="preserve">и четыреста </w:t>
      </w:r>
      <w:r w:rsidR="00050B12" w:rsidRPr="00050B12">
        <w:rPr>
          <w:sz w:val="28"/>
          <w:szCs w:val="20"/>
        </w:rPr>
        <w:t>шестьдесят</w:t>
      </w:r>
      <w:r w:rsidR="00C5425E">
        <w:rPr>
          <w:sz w:val="28"/>
          <w:szCs w:val="20"/>
        </w:rPr>
        <w:t xml:space="preserve"> четыре</w:t>
      </w:r>
      <w:r w:rsidR="00050B12" w:rsidRPr="00050B12">
        <w:rPr>
          <w:sz w:val="28"/>
          <w:szCs w:val="20"/>
        </w:rPr>
        <w:t>) рубл</w:t>
      </w:r>
      <w:r w:rsidR="00C5425E">
        <w:rPr>
          <w:sz w:val="28"/>
          <w:szCs w:val="20"/>
        </w:rPr>
        <w:t>я</w:t>
      </w:r>
      <w:r w:rsidR="00050B12" w:rsidRPr="00050B12">
        <w:rPr>
          <w:sz w:val="28"/>
          <w:szCs w:val="20"/>
        </w:rPr>
        <w:t>.</w:t>
      </w:r>
    </w:p>
    <w:p w14:paraId="5C6C67B7" w14:textId="24E554E8" w:rsidR="00811699" w:rsidRDefault="00066796" w:rsidP="00811699">
      <w:pPr>
        <w:tabs>
          <w:tab w:val="left" w:pos="993"/>
        </w:tabs>
        <w:autoSpaceDE w:val="0"/>
        <w:autoSpaceDN w:val="0"/>
        <w:adjustRightInd w:val="0"/>
        <w:ind w:firstLine="709"/>
        <w:jc w:val="both"/>
        <w:rPr>
          <w:sz w:val="28"/>
          <w:szCs w:val="28"/>
        </w:rPr>
      </w:pPr>
      <w:r w:rsidRPr="00C2324A">
        <w:rPr>
          <w:b/>
          <w:color w:val="000000"/>
          <w:sz w:val="28"/>
          <w:szCs w:val="28"/>
        </w:rPr>
        <w:t xml:space="preserve">Срок внесения задатка - </w:t>
      </w:r>
      <w:r w:rsidR="00811699">
        <w:rPr>
          <w:sz w:val="28"/>
          <w:szCs w:val="28"/>
        </w:rPr>
        <w:t xml:space="preserve">с </w:t>
      </w:r>
      <w:r w:rsidR="00CF2D6E">
        <w:rPr>
          <w:sz w:val="28"/>
          <w:szCs w:val="28"/>
        </w:rPr>
        <w:t>31</w:t>
      </w:r>
      <w:r w:rsidR="00811699">
        <w:rPr>
          <w:sz w:val="28"/>
          <w:szCs w:val="28"/>
        </w:rPr>
        <w:t>.0</w:t>
      </w:r>
      <w:r w:rsidR="00CF2D6E">
        <w:rPr>
          <w:sz w:val="28"/>
          <w:szCs w:val="28"/>
        </w:rPr>
        <w:t>3</w:t>
      </w:r>
      <w:r w:rsidR="00811699">
        <w:rPr>
          <w:sz w:val="28"/>
          <w:szCs w:val="28"/>
        </w:rPr>
        <w:t>.202</w:t>
      </w:r>
      <w:r w:rsidR="00C5425E">
        <w:rPr>
          <w:sz w:val="28"/>
          <w:szCs w:val="28"/>
        </w:rPr>
        <w:t>6</w:t>
      </w:r>
      <w:r w:rsidR="00811699">
        <w:rPr>
          <w:sz w:val="28"/>
          <w:szCs w:val="28"/>
        </w:rPr>
        <w:t xml:space="preserve"> по </w:t>
      </w:r>
      <w:r w:rsidR="00E11D5B">
        <w:rPr>
          <w:sz w:val="28"/>
          <w:szCs w:val="28"/>
        </w:rPr>
        <w:t>26</w:t>
      </w:r>
      <w:r w:rsidR="00811699">
        <w:rPr>
          <w:sz w:val="28"/>
          <w:szCs w:val="28"/>
        </w:rPr>
        <w:t>.0</w:t>
      </w:r>
      <w:r w:rsidR="00543318">
        <w:rPr>
          <w:sz w:val="28"/>
          <w:szCs w:val="28"/>
        </w:rPr>
        <w:t>4</w:t>
      </w:r>
      <w:r w:rsidR="00811699">
        <w:rPr>
          <w:sz w:val="28"/>
          <w:szCs w:val="28"/>
        </w:rPr>
        <w:t>.202</w:t>
      </w:r>
      <w:r w:rsidR="00C5425E">
        <w:rPr>
          <w:sz w:val="28"/>
          <w:szCs w:val="28"/>
        </w:rPr>
        <w:t>6</w:t>
      </w:r>
      <w:r w:rsidR="00811699">
        <w:rPr>
          <w:sz w:val="28"/>
          <w:szCs w:val="28"/>
        </w:rPr>
        <w:t xml:space="preserve"> </w:t>
      </w:r>
      <w:r w:rsidR="00811699" w:rsidRPr="00484879">
        <w:rPr>
          <w:sz w:val="28"/>
          <w:szCs w:val="28"/>
        </w:rPr>
        <w:t xml:space="preserve">и должен поступить на указанный в Информационном сообщении счет не позднее </w:t>
      </w:r>
      <w:r w:rsidR="00E11D5B">
        <w:rPr>
          <w:sz w:val="28"/>
          <w:szCs w:val="28"/>
        </w:rPr>
        <w:t>27</w:t>
      </w:r>
      <w:r w:rsidR="00811699" w:rsidRPr="00484879">
        <w:rPr>
          <w:sz w:val="28"/>
          <w:szCs w:val="28"/>
        </w:rPr>
        <w:t>.</w:t>
      </w:r>
      <w:r w:rsidR="00811699">
        <w:rPr>
          <w:sz w:val="28"/>
          <w:szCs w:val="28"/>
        </w:rPr>
        <w:t>0</w:t>
      </w:r>
      <w:r w:rsidR="00543318">
        <w:rPr>
          <w:sz w:val="28"/>
          <w:szCs w:val="28"/>
        </w:rPr>
        <w:t>4</w:t>
      </w:r>
      <w:r w:rsidR="00811699">
        <w:rPr>
          <w:sz w:val="28"/>
          <w:szCs w:val="28"/>
        </w:rPr>
        <w:t>.202</w:t>
      </w:r>
      <w:r w:rsidR="00C5425E">
        <w:rPr>
          <w:sz w:val="28"/>
          <w:szCs w:val="28"/>
        </w:rPr>
        <w:t>6</w:t>
      </w:r>
      <w:r w:rsidR="00811699">
        <w:rPr>
          <w:sz w:val="28"/>
          <w:szCs w:val="28"/>
        </w:rPr>
        <w:t xml:space="preserve">. </w:t>
      </w:r>
    </w:p>
    <w:p w14:paraId="731BFC22" w14:textId="2E0F759E" w:rsidR="00066796" w:rsidRDefault="00066796" w:rsidP="00066796">
      <w:pPr>
        <w:autoSpaceDE w:val="0"/>
        <w:autoSpaceDN w:val="0"/>
        <w:adjustRightInd w:val="0"/>
        <w:ind w:firstLine="709"/>
        <w:jc w:val="both"/>
        <w:rPr>
          <w:b/>
          <w:color w:val="000000"/>
          <w:sz w:val="28"/>
          <w:szCs w:val="28"/>
        </w:rPr>
      </w:pPr>
      <w:r w:rsidRPr="00C2324A">
        <w:rPr>
          <w:b/>
          <w:color w:val="000000"/>
          <w:sz w:val="28"/>
          <w:szCs w:val="28"/>
        </w:rPr>
        <w:t>Сведения о предыдущих торгах по продаже имущества, объявленных в течение года, предшествующего его продаже</w:t>
      </w:r>
      <w:r w:rsidR="00811699">
        <w:rPr>
          <w:b/>
          <w:color w:val="000000"/>
          <w:sz w:val="28"/>
          <w:szCs w:val="28"/>
        </w:rPr>
        <w:t>:</w:t>
      </w:r>
    </w:p>
    <w:p w14:paraId="082352E4" w14:textId="1464B11A" w:rsidR="00932A01" w:rsidRDefault="00932A01" w:rsidP="00932A01">
      <w:pPr>
        <w:autoSpaceDE w:val="0"/>
        <w:autoSpaceDN w:val="0"/>
        <w:adjustRightInd w:val="0"/>
        <w:ind w:firstLine="709"/>
        <w:jc w:val="both"/>
        <w:rPr>
          <w:color w:val="000000"/>
          <w:sz w:val="27"/>
          <w:szCs w:val="27"/>
        </w:rPr>
      </w:pPr>
      <w:r>
        <w:rPr>
          <w:color w:val="000000"/>
          <w:sz w:val="27"/>
          <w:szCs w:val="27"/>
        </w:rPr>
        <w:t xml:space="preserve">- </w:t>
      </w:r>
      <w:proofErr w:type="gramStart"/>
      <w:r w:rsidRPr="00932A01">
        <w:rPr>
          <w:color w:val="000000"/>
          <w:sz w:val="27"/>
          <w:szCs w:val="27"/>
        </w:rPr>
        <w:t>аукцион</w:t>
      </w:r>
      <w:proofErr w:type="gramEnd"/>
      <w:r w:rsidRPr="00932A01">
        <w:rPr>
          <w:color w:val="000000"/>
          <w:sz w:val="27"/>
          <w:szCs w:val="27"/>
        </w:rPr>
        <w:t xml:space="preserve"> назначенный на </w:t>
      </w:r>
      <w:r w:rsidR="00C04D1D">
        <w:rPr>
          <w:color w:val="000000"/>
          <w:sz w:val="27"/>
          <w:szCs w:val="27"/>
        </w:rPr>
        <w:t>18</w:t>
      </w:r>
      <w:r w:rsidRPr="00932A01">
        <w:rPr>
          <w:color w:val="000000"/>
          <w:sz w:val="27"/>
          <w:szCs w:val="27"/>
        </w:rPr>
        <w:t>.04.202</w:t>
      </w:r>
      <w:r w:rsidR="00C04D1D">
        <w:rPr>
          <w:color w:val="000000"/>
          <w:sz w:val="27"/>
          <w:szCs w:val="27"/>
        </w:rPr>
        <w:t>5</w:t>
      </w:r>
      <w:r w:rsidRPr="00932A01">
        <w:rPr>
          <w:color w:val="000000"/>
          <w:sz w:val="27"/>
          <w:szCs w:val="27"/>
        </w:rPr>
        <w:t xml:space="preserve"> и объявленный на площадке </w:t>
      </w:r>
      <w:r w:rsidR="00C04D1D">
        <w:rPr>
          <w:color w:val="000000"/>
          <w:sz w:val="27"/>
          <w:szCs w:val="27"/>
        </w:rPr>
        <w:t>18</w:t>
      </w:r>
      <w:r w:rsidRPr="00932A01">
        <w:rPr>
          <w:color w:val="000000"/>
          <w:sz w:val="27"/>
          <w:szCs w:val="27"/>
        </w:rPr>
        <w:t>.03.202</w:t>
      </w:r>
      <w:r w:rsidR="00C04D1D">
        <w:rPr>
          <w:color w:val="000000"/>
          <w:sz w:val="27"/>
          <w:szCs w:val="27"/>
        </w:rPr>
        <w:t>5</w:t>
      </w:r>
      <w:r w:rsidRPr="00932A01">
        <w:rPr>
          <w:color w:val="000000"/>
          <w:sz w:val="27"/>
          <w:szCs w:val="27"/>
        </w:rPr>
        <w:t xml:space="preserve"> не состоялся ввиду отсутствия заявок на участие в нем</w:t>
      </w:r>
      <w:r>
        <w:rPr>
          <w:color w:val="000000"/>
          <w:sz w:val="27"/>
          <w:szCs w:val="27"/>
        </w:rPr>
        <w:t>;</w:t>
      </w:r>
    </w:p>
    <w:p w14:paraId="367A2751" w14:textId="705BED1C" w:rsidR="00932A01" w:rsidRDefault="00932A01" w:rsidP="00932A01">
      <w:pPr>
        <w:autoSpaceDE w:val="0"/>
        <w:autoSpaceDN w:val="0"/>
        <w:adjustRightInd w:val="0"/>
        <w:ind w:firstLine="709"/>
        <w:jc w:val="both"/>
        <w:rPr>
          <w:color w:val="000000"/>
          <w:sz w:val="27"/>
          <w:szCs w:val="27"/>
        </w:rPr>
      </w:pPr>
      <w:r>
        <w:rPr>
          <w:color w:val="000000"/>
          <w:sz w:val="27"/>
          <w:szCs w:val="27"/>
        </w:rPr>
        <w:t xml:space="preserve">- </w:t>
      </w:r>
      <w:proofErr w:type="gramStart"/>
      <w:r w:rsidR="00562927" w:rsidRPr="00811699">
        <w:rPr>
          <w:color w:val="000000"/>
          <w:sz w:val="27"/>
          <w:szCs w:val="27"/>
        </w:rPr>
        <w:t>торги</w:t>
      </w:r>
      <w:proofErr w:type="gramEnd"/>
      <w:r w:rsidR="00562927" w:rsidRPr="00811699">
        <w:rPr>
          <w:color w:val="000000"/>
          <w:sz w:val="27"/>
          <w:szCs w:val="27"/>
        </w:rPr>
        <w:t xml:space="preserve"> посредством публичного предложения назначенные на </w:t>
      </w:r>
      <w:r w:rsidR="00C04D1D">
        <w:rPr>
          <w:color w:val="000000"/>
          <w:sz w:val="27"/>
          <w:szCs w:val="27"/>
        </w:rPr>
        <w:t>18</w:t>
      </w:r>
      <w:r w:rsidR="00562927">
        <w:rPr>
          <w:color w:val="000000"/>
          <w:sz w:val="27"/>
          <w:szCs w:val="27"/>
        </w:rPr>
        <w:t>.0</w:t>
      </w:r>
      <w:r w:rsidR="00C04D1D">
        <w:rPr>
          <w:color w:val="000000"/>
          <w:sz w:val="27"/>
          <w:szCs w:val="27"/>
        </w:rPr>
        <w:t>6</w:t>
      </w:r>
      <w:r w:rsidR="00562927">
        <w:rPr>
          <w:color w:val="000000"/>
          <w:sz w:val="27"/>
          <w:szCs w:val="27"/>
        </w:rPr>
        <w:t>.202</w:t>
      </w:r>
      <w:r w:rsidR="00C04D1D">
        <w:rPr>
          <w:color w:val="000000"/>
          <w:sz w:val="27"/>
          <w:szCs w:val="27"/>
        </w:rPr>
        <w:t>5</w:t>
      </w:r>
      <w:r w:rsidR="00562927" w:rsidRPr="00811699">
        <w:rPr>
          <w:color w:val="000000"/>
          <w:sz w:val="27"/>
          <w:szCs w:val="27"/>
        </w:rPr>
        <w:t xml:space="preserve"> и объявленные на площадке </w:t>
      </w:r>
      <w:r w:rsidR="00C04D1D">
        <w:rPr>
          <w:color w:val="000000"/>
          <w:sz w:val="27"/>
          <w:szCs w:val="27"/>
        </w:rPr>
        <w:t>14</w:t>
      </w:r>
      <w:r w:rsidR="00562927">
        <w:rPr>
          <w:color w:val="000000"/>
          <w:sz w:val="27"/>
          <w:szCs w:val="27"/>
        </w:rPr>
        <w:t>.0</w:t>
      </w:r>
      <w:r w:rsidR="00C04D1D">
        <w:rPr>
          <w:color w:val="000000"/>
          <w:sz w:val="27"/>
          <w:szCs w:val="27"/>
        </w:rPr>
        <w:t>5</w:t>
      </w:r>
      <w:r w:rsidR="00562927">
        <w:rPr>
          <w:color w:val="000000"/>
          <w:sz w:val="27"/>
          <w:szCs w:val="27"/>
        </w:rPr>
        <w:t>.202</w:t>
      </w:r>
      <w:r w:rsidR="00C04D1D">
        <w:rPr>
          <w:color w:val="000000"/>
          <w:sz w:val="27"/>
          <w:szCs w:val="27"/>
        </w:rPr>
        <w:t>5</w:t>
      </w:r>
      <w:r w:rsidR="00562927" w:rsidRPr="00811699">
        <w:rPr>
          <w:color w:val="000000"/>
          <w:sz w:val="27"/>
          <w:szCs w:val="27"/>
        </w:rPr>
        <w:t xml:space="preserve"> не состоялись ввиду отсутствия заявок на участие в них</w:t>
      </w:r>
      <w:r w:rsidR="001B1EA7">
        <w:rPr>
          <w:color w:val="000000"/>
          <w:sz w:val="27"/>
          <w:szCs w:val="27"/>
        </w:rPr>
        <w:t>;</w:t>
      </w:r>
    </w:p>
    <w:p w14:paraId="2B480CA7" w14:textId="54C25893" w:rsidR="00C04D1D" w:rsidRDefault="00C04D1D" w:rsidP="00C04D1D">
      <w:pPr>
        <w:autoSpaceDE w:val="0"/>
        <w:autoSpaceDN w:val="0"/>
        <w:adjustRightInd w:val="0"/>
        <w:ind w:firstLine="709"/>
        <w:jc w:val="both"/>
        <w:rPr>
          <w:color w:val="000000"/>
          <w:sz w:val="27"/>
          <w:szCs w:val="27"/>
        </w:rPr>
      </w:pPr>
      <w:r>
        <w:rPr>
          <w:color w:val="000000"/>
          <w:sz w:val="27"/>
          <w:szCs w:val="27"/>
        </w:rPr>
        <w:t xml:space="preserve">- </w:t>
      </w:r>
      <w:r w:rsidRPr="00811699">
        <w:rPr>
          <w:color w:val="000000"/>
          <w:sz w:val="27"/>
          <w:szCs w:val="27"/>
        </w:rPr>
        <w:t xml:space="preserve">торги посредством публичного предложения назначенные на </w:t>
      </w:r>
      <w:r w:rsidR="00015C55">
        <w:rPr>
          <w:color w:val="000000"/>
          <w:sz w:val="27"/>
          <w:szCs w:val="27"/>
        </w:rPr>
        <w:t>31.07.2025</w:t>
      </w:r>
      <w:r w:rsidRPr="00811699">
        <w:rPr>
          <w:color w:val="000000"/>
          <w:sz w:val="27"/>
          <w:szCs w:val="27"/>
        </w:rPr>
        <w:t xml:space="preserve"> и объявленные на площадке </w:t>
      </w:r>
      <w:r>
        <w:rPr>
          <w:color w:val="000000"/>
          <w:sz w:val="27"/>
          <w:szCs w:val="27"/>
        </w:rPr>
        <w:t>02</w:t>
      </w:r>
      <w:r w:rsidR="00EF10D3">
        <w:rPr>
          <w:color w:val="000000"/>
          <w:sz w:val="27"/>
          <w:szCs w:val="27"/>
        </w:rPr>
        <w:t>.</w:t>
      </w:r>
      <w:r>
        <w:rPr>
          <w:color w:val="000000"/>
          <w:sz w:val="27"/>
          <w:szCs w:val="27"/>
        </w:rPr>
        <w:t>07</w:t>
      </w:r>
      <w:r w:rsidR="00EF10D3">
        <w:rPr>
          <w:color w:val="000000"/>
          <w:sz w:val="27"/>
          <w:szCs w:val="27"/>
        </w:rPr>
        <w:t>.</w:t>
      </w:r>
      <w:r>
        <w:rPr>
          <w:color w:val="000000"/>
          <w:sz w:val="27"/>
          <w:szCs w:val="27"/>
        </w:rPr>
        <w:t>2025</w:t>
      </w:r>
      <w:r w:rsidRPr="00811699">
        <w:rPr>
          <w:color w:val="000000"/>
          <w:sz w:val="27"/>
          <w:szCs w:val="27"/>
        </w:rPr>
        <w:t xml:space="preserve"> не состоялись ввиду отсутствия заявок на участие в них</w:t>
      </w:r>
      <w:r>
        <w:rPr>
          <w:color w:val="000000"/>
          <w:sz w:val="27"/>
          <w:szCs w:val="27"/>
        </w:rPr>
        <w:t>;</w:t>
      </w:r>
    </w:p>
    <w:p w14:paraId="11A43E57" w14:textId="7E5DA575" w:rsidR="00C04D1D" w:rsidRDefault="00C04D1D" w:rsidP="00932A01">
      <w:pPr>
        <w:autoSpaceDE w:val="0"/>
        <w:autoSpaceDN w:val="0"/>
        <w:adjustRightInd w:val="0"/>
        <w:ind w:firstLine="709"/>
        <w:jc w:val="both"/>
        <w:rPr>
          <w:color w:val="000000"/>
          <w:sz w:val="27"/>
          <w:szCs w:val="27"/>
        </w:rPr>
      </w:pPr>
      <w:r>
        <w:rPr>
          <w:color w:val="000000"/>
          <w:sz w:val="27"/>
          <w:szCs w:val="27"/>
        </w:rPr>
        <w:t xml:space="preserve">- </w:t>
      </w:r>
      <w:proofErr w:type="gramStart"/>
      <w:r w:rsidRPr="00811699">
        <w:rPr>
          <w:color w:val="000000"/>
          <w:sz w:val="27"/>
          <w:szCs w:val="27"/>
        </w:rPr>
        <w:t>торги</w:t>
      </w:r>
      <w:proofErr w:type="gramEnd"/>
      <w:r w:rsidRPr="00811699">
        <w:rPr>
          <w:color w:val="000000"/>
          <w:sz w:val="27"/>
          <w:szCs w:val="27"/>
        </w:rPr>
        <w:t xml:space="preserve"> посредством публичного предложения назначенные на </w:t>
      </w:r>
      <w:r>
        <w:rPr>
          <w:color w:val="000000"/>
          <w:sz w:val="27"/>
          <w:szCs w:val="27"/>
        </w:rPr>
        <w:t>31.10.2025</w:t>
      </w:r>
      <w:r w:rsidRPr="00811699">
        <w:rPr>
          <w:color w:val="000000"/>
          <w:sz w:val="27"/>
          <w:szCs w:val="27"/>
        </w:rPr>
        <w:t xml:space="preserve"> и объявленные на площадке </w:t>
      </w:r>
      <w:r>
        <w:rPr>
          <w:color w:val="000000"/>
          <w:sz w:val="27"/>
          <w:szCs w:val="27"/>
        </w:rPr>
        <w:t>02.10.2025</w:t>
      </w:r>
      <w:r w:rsidRPr="00811699">
        <w:rPr>
          <w:color w:val="000000"/>
          <w:sz w:val="27"/>
          <w:szCs w:val="27"/>
        </w:rPr>
        <w:t xml:space="preserve"> не состоялись ввиду отсутствия заявок на участие в них</w:t>
      </w:r>
      <w:r>
        <w:rPr>
          <w:color w:val="000000"/>
          <w:sz w:val="27"/>
          <w:szCs w:val="27"/>
        </w:rPr>
        <w:t>.</w:t>
      </w:r>
    </w:p>
    <w:p w14:paraId="0AA059F1" w14:textId="77777777" w:rsidR="00066796" w:rsidRDefault="00066796" w:rsidP="00066796">
      <w:pPr>
        <w:autoSpaceDE w:val="0"/>
        <w:autoSpaceDN w:val="0"/>
        <w:adjustRightInd w:val="0"/>
        <w:ind w:firstLine="709"/>
        <w:jc w:val="both"/>
        <w:rPr>
          <w:color w:val="000000"/>
          <w:sz w:val="28"/>
          <w:szCs w:val="28"/>
        </w:rPr>
      </w:pPr>
    </w:p>
    <w:p w14:paraId="069CF122" w14:textId="5DB8098A" w:rsidR="00E11D5B" w:rsidRDefault="00E11D5B" w:rsidP="00E11D5B">
      <w:pPr>
        <w:contextualSpacing/>
        <w:jc w:val="center"/>
        <w:rPr>
          <w:sz w:val="28"/>
          <w:szCs w:val="28"/>
        </w:rPr>
      </w:pPr>
      <w:r>
        <w:rPr>
          <w:b/>
          <w:bCs/>
          <w:sz w:val="28"/>
          <w:szCs w:val="28"/>
        </w:rPr>
        <w:t>Лот № 2</w:t>
      </w:r>
    </w:p>
    <w:p w14:paraId="4DDB5861" w14:textId="1C57209B" w:rsidR="00E11D5B" w:rsidRPr="00C2324A" w:rsidRDefault="00AD7638" w:rsidP="00E11D5B">
      <w:pPr>
        <w:autoSpaceDE w:val="0"/>
        <w:autoSpaceDN w:val="0"/>
        <w:adjustRightInd w:val="0"/>
        <w:ind w:firstLine="709"/>
        <w:jc w:val="both"/>
        <w:rPr>
          <w:color w:val="000000"/>
          <w:sz w:val="28"/>
          <w:szCs w:val="28"/>
        </w:rPr>
      </w:pPr>
      <w:r w:rsidRPr="00AD7638">
        <w:rPr>
          <w:b/>
          <w:sz w:val="28"/>
          <w:szCs w:val="20"/>
        </w:rPr>
        <w:t>Нежилые помещения: подвальные, 1-го этажа, 2-го этажа</w:t>
      </w:r>
      <w:r w:rsidRPr="00AD7638">
        <w:rPr>
          <w:sz w:val="28"/>
          <w:szCs w:val="20"/>
        </w:rPr>
        <w:t xml:space="preserve">, расположенные по адресу: Архангельская область, </w:t>
      </w:r>
      <w:proofErr w:type="spellStart"/>
      <w:r w:rsidRPr="00AD7638">
        <w:rPr>
          <w:sz w:val="28"/>
          <w:szCs w:val="20"/>
        </w:rPr>
        <w:t>г</w:t>
      </w:r>
      <w:proofErr w:type="gramStart"/>
      <w:r w:rsidRPr="00AD7638">
        <w:rPr>
          <w:sz w:val="28"/>
          <w:szCs w:val="20"/>
        </w:rPr>
        <w:t>.К</w:t>
      </w:r>
      <w:proofErr w:type="gramEnd"/>
      <w:r w:rsidRPr="00AD7638">
        <w:rPr>
          <w:sz w:val="28"/>
          <w:szCs w:val="20"/>
        </w:rPr>
        <w:t>оряжма</w:t>
      </w:r>
      <w:proofErr w:type="spellEnd"/>
      <w:r w:rsidRPr="00AD7638">
        <w:rPr>
          <w:sz w:val="28"/>
          <w:szCs w:val="20"/>
        </w:rPr>
        <w:t xml:space="preserve">, </w:t>
      </w:r>
      <w:proofErr w:type="spellStart"/>
      <w:r w:rsidRPr="00AD7638">
        <w:rPr>
          <w:sz w:val="28"/>
          <w:szCs w:val="20"/>
        </w:rPr>
        <w:t>ул.Чапаева</w:t>
      </w:r>
      <w:proofErr w:type="spellEnd"/>
      <w:r w:rsidRPr="00AD7638">
        <w:rPr>
          <w:sz w:val="28"/>
          <w:szCs w:val="20"/>
        </w:rPr>
        <w:t xml:space="preserve">, д.1, кадастровый номер 29:23:010212:855, общая площадь 243,7 </w:t>
      </w:r>
      <w:proofErr w:type="spellStart"/>
      <w:r w:rsidRPr="00AD7638">
        <w:rPr>
          <w:sz w:val="28"/>
          <w:szCs w:val="20"/>
        </w:rPr>
        <w:t>кв.м</w:t>
      </w:r>
      <w:proofErr w:type="spellEnd"/>
      <w:r w:rsidRPr="00AD7638">
        <w:rPr>
          <w:sz w:val="28"/>
          <w:szCs w:val="20"/>
        </w:rPr>
        <w:t>, назначение: нежилое, год постройки 1973</w:t>
      </w:r>
      <w:r>
        <w:rPr>
          <w:sz w:val="28"/>
          <w:szCs w:val="20"/>
        </w:rPr>
        <w:t xml:space="preserve">. </w:t>
      </w:r>
    </w:p>
    <w:p w14:paraId="72DA4F76" w14:textId="58803178" w:rsidR="00E11D5B" w:rsidRPr="00C2324A" w:rsidRDefault="00E11D5B" w:rsidP="00E11D5B">
      <w:pPr>
        <w:autoSpaceDE w:val="0"/>
        <w:autoSpaceDN w:val="0"/>
        <w:adjustRightInd w:val="0"/>
        <w:ind w:firstLine="709"/>
        <w:jc w:val="both"/>
        <w:rPr>
          <w:b/>
          <w:color w:val="000000"/>
          <w:sz w:val="28"/>
          <w:szCs w:val="28"/>
        </w:rPr>
      </w:pPr>
      <w:r w:rsidRPr="00C2324A">
        <w:rPr>
          <w:color w:val="000000"/>
          <w:sz w:val="28"/>
          <w:szCs w:val="28"/>
        </w:rPr>
        <w:t>Право собственности муниципального образования «Город Коряжма» подтверждается выпиской из Е</w:t>
      </w:r>
      <w:r>
        <w:rPr>
          <w:color w:val="000000"/>
          <w:sz w:val="28"/>
          <w:szCs w:val="28"/>
        </w:rPr>
        <w:t xml:space="preserve">ГРН от </w:t>
      </w:r>
      <w:r w:rsidR="00824F60">
        <w:rPr>
          <w:color w:val="000000"/>
          <w:sz w:val="28"/>
          <w:szCs w:val="28"/>
        </w:rPr>
        <w:t>14.01.2026</w:t>
      </w:r>
      <w:r>
        <w:rPr>
          <w:color w:val="000000"/>
          <w:sz w:val="28"/>
          <w:szCs w:val="28"/>
        </w:rPr>
        <w:t>,</w:t>
      </w:r>
      <w:r w:rsidRPr="00C2324A">
        <w:rPr>
          <w:color w:val="000000"/>
          <w:sz w:val="28"/>
          <w:szCs w:val="28"/>
        </w:rPr>
        <w:t xml:space="preserve"> номер государственной регистрации права</w:t>
      </w:r>
      <w:r>
        <w:rPr>
          <w:color w:val="000000"/>
          <w:sz w:val="28"/>
          <w:szCs w:val="28"/>
        </w:rPr>
        <w:t xml:space="preserve"> </w:t>
      </w:r>
      <w:r w:rsidRPr="00C2324A">
        <w:rPr>
          <w:color w:val="000000"/>
          <w:sz w:val="28"/>
          <w:szCs w:val="28"/>
        </w:rPr>
        <w:t>29</w:t>
      </w:r>
      <w:r w:rsidR="00824F60">
        <w:rPr>
          <w:color w:val="000000"/>
          <w:sz w:val="28"/>
          <w:szCs w:val="28"/>
        </w:rPr>
        <w:t>:23:010212:855-29/006/2024-3</w:t>
      </w:r>
      <w:r>
        <w:rPr>
          <w:color w:val="000000"/>
          <w:sz w:val="28"/>
          <w:szCs w:val="28"/>
        </w:rPr>
        <w:t xml:space="preserve"> от 1</w:t>
      </w:r>
      <w:r w:rsidR="00824F60">
        <w:rPr>
          <w:color w:val="000000"/>
          <w:sz w:val="28"/>
          <w:szCs w:val="28"/>
        </w:rPr>
        <w:t>8</w:t>
      </w:r>
      <w:r>
        <w:rPr>
          <w:color w:val="000000"/>
          <w:sz w:val="28"/>
          <w:szCs w:val="28"/>
        </w:rPr>
        <w:t>.1</w:t>
      </w:r>
      <w:r w:rsidR="00824F60">
        <w:rPr>
          <w:color w:val="000000"/>
          <w:sz w:val="28"/>
          <w:szCs w:val="28"/>
        </w:rPr>
        <w:t>0</w:t>
      </w:r>
      <w:r>
        <w:rPr>
          <w:color w:val="000000"/>
          <w:sz w:val="28"/>
          <w:szCs w:val="28"/>
        </w:rPr>
        <w:t>.20</w:t>
      </w:r>
      <w:r w:rsidR="00824F60">
        <w:rPr>
          <w:color w:val="000000"/>
          <w:sz w:val="28"/>
          <w:szCs w:val="28"/>
        </w:rPr>
        <w:t>24</w:t>
      </w:r>
      <w:r w:rsidRPr="00C2324A">
        <w:rPr>
          <w:color w:val="000000"/>
          <w:sz w:val="28"/>
          <w:szCs w:val="28"/>
        </w:rPr>
        <w:t>, ограничени</w:t>
      </w:r>
      <w:r>
        <w:rPr>
          <w:color w:val="000000"/>
          <w:sz w:val="28"/>
          <w:szCs w:val="28"/>
        </w:rPr>
        <w:t>е</w:t>
      </w:r>
      <w:r w:rsidRPr="00C2324A">
        <w:rPr>
          <w:color w:val="000000"/>
          <w:sz w:val="28"/>
          <w:szCs w:val="28"/>
        </w:rPr>
        <w:t xml:space="preserve"> прав и обременение: не зарегистрировано.</w:t>
      </w:r>
    </w:p>
    <w:p w14:paraId="3C2753FC" w14:textId="02471D7E" w:rsidR="00E11D5B" w:rsidRPr="00C2324A" w:rsidRDefault="00E11D5B" w:rsidP="00E11D5B">
      <w:pPr>
        <w:autoSpaceDE w:val="0"/>
        <w:autoSpaceDN w:val="0"/>
        <w:adjustRightInd w:val="0"/>
        <w:ind w:firstLine="709"/>
        <w:jc w:val="both"/>
        <w:rPr>
          <w:color w:val="000000"/>
          <w:sz w:val="28"/>
          <w:szCs w:val="28"/>
        </w:rPr>
      </w:pPr>
      <w:r w:rsidRPr="00C2324A">
        <w:rPr>
          <w:b/>
          <w:color w:val="000000"/>
          <w:sz w:val="28"/>
          <w:szCs w:val="28"/>
        </w:rPr>
        <w:t xml:space="preserve">Начальная цена продажи – </w:t>
      </w:r>
      <w:r w:rsidR="00186FCA" w:rsidRPr="00186FCA">
        <w:rPr>
          <w:color w:val="000000"/>
          <w:sz w:val="28"/>
          <w:szCs w:val="28"/>
        </w:rPr>
        <w:t>2 934 100</w:t>
      </w:r>
      <w:r w:rsidRPr="0010353A">
        <w:rPr>
          <w:sz w:val="28"/>
          <w:szCs w:val="20"/>
        </w:rPr>
        <w:t xml:space="preserve"> (</w:t>
      </w:r>
      <w:r w:rsidR="00186FCA" w:rsidRPr="00186FCA">
        <w:rPr>
          <w:sz w:val="28"/>
          <w:szCs w:val="20"/>
        </w:rPr>
        <w:t>Два миллиона девятьсот тридцать четыре тысячи сто</w:t>
      </w:r>
      <w:r w:rsidRPr="0010353A">
        <w:rPr>
          <w:sz w:val="28"/>
          <w:szCs w:val="20"/>
        </w:rPr>
        <w:t>) рублей</w:t>
      </w:r>
      <w:r>
        <w:rPr>
          <w:sz w:val="28"/>
        </w:rPr>
        <w:t xml:space="preserve"> (</w:t>
      </w:r>
      <w:r w:rsidRPr="00A44460">
        <w:rPr>
          <w:sz w:val="28"/>
        </w:rPr>
        <w:t>в том числе НДС</w:t>
      </w:r>
      <w:r>
        <w:rPr>
          <w:sz w:val="28"/>
        </w:rPr>
        <w:t xml:space="preserve"> – </w:t>
      </w:r>
      <w:r w:rsidR="00186FCA">
        <w:rPr>
          <w:sz w:val="28"/>
        </w:rPr>
        <w:t>529 100</w:t>
      </w:r>
      <w:r>
        <w:rPr>
          <w:sz w:val="28"/>
        </w:rPr>
        <w:t xml:space="preserve"> рублей).</w:t>
      </w:r>
    </w:p>
    <w:p w14:paraId="4BCDB699" w14:textId="1990F156" w:rsidR="00E11D5B" w:rsidRPr="00976343" w:rsidRDefault="00E11D5B" w:rsidP="00E11D5B">
      <w:pPr>
        <w:jc w:val="both"/>
        <w:rPr>
          <w:sz w:val="28"/>
          <w:szCs w:val="20"/>
        </w:rPr>
      </w:pPr>
      <w:r>
        <w:rPr>
          <w:b/>
          <w:color w:val="000000"/>
          <w:sz w:val="28"/>
          <w:szCs w:val="28"/>
        </w:rPr>
        <w:lastRenderedPageBreak/>
        <w:t xml:space="preserve">          </w:t>
      </w:r>
      <w:r w:rsidRPr="00C2324A">
        <w:rPr>
          <w:b/>
          <w:color w:val="000000"/>
          <w:sz w:val="28"/>
          <w:szCs w:val="28"/>
        </w:rPr>
        <w:t>Величина повышения начальной цены «шаг аукциона» –</w:t>
      </w:r>
      <w:r>
        <w:rPr>
          <w:b/>
          <w:color w:val="000000"/>
          <w:sz w:val="28"/>
          <w:szCs w:val="28"/>
        </w:rPr>
        <w:t xml:space="preserve"> </w:t>
      </w:r>
      <w:r w:rsidR="00976343" w:rsidRPr="00976343">
        <w:rPr>
          <w:color w:val="000000"/>
          <w:sz w:val="28"/>
          <w:szCs w:val="28"/>
        </w:rPr>
        <w:t>146 705 (Сто сорок шесть тысяч семьсот пять) рублей.</w:t>
      </w:r>
    </w:p>
    <w:p w14:paraId="1C6D459C" w14:textId="77777777" w:rsidR="00976343" w:rsidRPr="00976343" w:rsidRDefault="00E11D5B" w:rsidP="00976343">
      <w:pPr>
        <w:ind w:firstLine="567"/>
        <w:jc w:val="both"/>
        <w:rPr>
          <w:sz w:val="28"/>
          <w:szCs w:val="20"/>
        </w:rPr>
      </w:pPr>
      <w:r>
        <w:rPr>
          <w:b/>
          <w:color w:val="000000"/>
          <w:sz w:val="28"/>
          <w:szCs w:val="28"/>
        </w:rPr>
        <w:t xml:space="preserve">          </w:t>
      </w:r>
      <w:r w:rsidRPr="00C2324A">
        <w:rPr>
          <w:b/>
          <w:color w:val="000000"/>
          <w:sz w:val="28"/>
          <w:szCs w:val="28"/>
        </w:rPr>
        <w:t>Размер задатка –</w:t>
      </w:r>
      <w:r>
        <w:rPr>
          <w:b/>
          <w:color w:val="000000"/>
          <w:sz w:val="28"/>
          <w:szCs w:val="28"/>
        </w:rPr>
        <w:t xml:space="preserve"> </w:t>
      </w:r>
      <w:r w:rsidR="00976343" w:rsidRPr="00976343">
        <w:rPr>
          <w:sz w:val="28"/>
          <w:szCs w:val="20"/>
        </w:rPr>
        <w:t>293 410 (Двести девяносто три тысячи четыреста десять) рублей.</w:t>
      </w:r>
    </w:p>
    <w:p w14:paraId="76A1B9B8" w14:textId="428E4EDF" w:rsidR="00E11D5B" w:rsidRDefault="00E11D5B" w:rsidP="00E11D5B">
      <w:pPr>
        <w:tabs>
          <w:tab w:val="left" w:pos="993"/>
        </w:tabs>
        <w:autoSpaceDE w:val="0"/>
        <w:autoSpaceDN w:val="0"/>
        <w:adjustRightInd w:val="0"/>
        <w:ind w:firstLine="709"/>
        <w:jc w:val="both"/>
        <w:rPr>
          <w:sz w:val="28"/>
          <w:szCs w:val="28"/>
        </w:rPr>
      </w:pPr>
      <w:r w:rsidRPr="00C2324A">
        <w:rPr>
          <w:b/>
          <w:color w:val="000000"/>
          <w:sz w:val="28"/>
          <w:szCs w:val="28"/>
        </w:rPr>
        <w:t xml:space="preserve">Срок внесения задатка - </w:t>
      </w:r>
      <w:r>
        <w:rPr>
          <w:sz w:val="28"/>
          <w:szCs w:val="28"/>
        </w:rPr>
        <w:t xml:space="preserve">с </w:t>
      </w:r>
      <w:r w:rsidR="00CF2D6E">
        <w:rPr>
          <w:sz w:val="28"/>
          <w:szCs w:val="28"/>
        </w:rPr>
        <w:t>3</w:t>
      </w:r>
      <w:r>
        <w:rPr>
          <w:sz w:val="28"/>
          <w:szCs w:val="28"/>
        </w:rPr>
        <w:t>1.0</w:t>
      </w:r>
      <w:r w:rsidR="00CF2D6E">
        <w:rPr>
          <w:sz w:val="28"/>
          <w:szCs w:val="28"/>
        </w:rPr>
        <w:t>3</w:t>
      </w:r>
      <w:r>
        <w:rPr>
          <w:sz w:val="28"/>
          <w:szCs w:val="28"/>
        </w:rPr>
        <w:t xml:space="preserve">.2026 по 26.04.2026 </w:t>
      </w:r>
      <w:r w:rsidRPr="00484879">
        <w:rPr>
          <w:sz w:val="28"/>
          <w:szCs w:val="28"/>
        </w:rPr>
        <w:t xml:space="preserve">и должен поступить на указанный в Информационном сообщении счет не позднее </w:t>
      </w:r>
      <w:r>
        <w:rPr>
          <w:sz w:val="28"/>
          <w:szCs w:val="28"/>
        </w:rPr>
        <w:t>27</w:t>
      </w:r>
      <w:r w:rsidRPr="00484879">
        <w:rPr>
          <w:sz w:val="28"/>
          <w:szCs w:val="28"/>
        </w:rPr>
        <w:t>.</w:t>
      </w:r>
      <w:r>
        <w:rPr>
          <w:sz w:val="28"/>
          <w:szCs w:val="28"/>
        </w:rPr>
        <w:t xml:space="preserve">04.2026. </w:t>
      </w:r>
    </w:p>
    <w:p w14:paraId="355EC43A" w14:textId="11FB7E2D" w:rsidR="00E11D5B" w:rsidRDefault="00E11D5B" w:rsidP="00E11D5B">
      <w:pPr>
        <w:autoSpaceDE w:val="0"/>
        <w:autoSpaceDN w:val="0"/>
        <w:adjustRightInd w:val="0"/>
        <w:ind w:firstLine="709"/>
        <w:jc w:val="both"/>
        <w:rPr>
          <w:b/>
          <w:color w:val="000000"/>
          <w:sz w:val="28"/>
          <w:szCs w:val="28"/>
        </w:rPr>
      </w:pPr>
      <w:r w:rsidRPr="00C2324A">
        <w:rPr>
          <w:b/>
          <w:color w:val="000000"/>
          <w:sz w:val="28"/>
          <w:szCs w:val="28"/>
        </w:rPr>
        <w:t>Сведения о предыдущих торгах по продаже имущества, объявленных в течение года, предшествующего его продаже</w:t>
      </w:r>
      <w:r>
        <w:rPr>
          <w:b/>
          <w:color w:val="000000"/>
          <w:sz w:val="28"/>
          <w:szCs w:val="28"/>
        </w:rPr>
        <w:t>:</w:t>
      </w:r>
      <w:r w:rsidR="00905110">
        <w:rPr>
          <w:b/>
          <w:color w:val="000000"/>
          <w:sz w:val="28"/>
          <w:szCs w:val="28"/>
        </w:rPr>
        <w:t xml:space="preserve"> </w:t>
      </w:r>
      <w:r w:rsidR="00905110" w:rsidRPr="00905110">
        <w:rPr>
          <w:color w:val="000000"/>
          <w:sz w:val="28"/>
          <w:szCs w:val="28"/>
        </w:rPr>
        <w:t>отсутствуют.</w:t>
      </w:r>
    </w:p>
    <w:p w14:paraId="73021A0F" w14:textId="77777777" w:rsidR="00E11D5B" w:rsidRDefault="00E11D5B" w:rsidP="00066796">
      <w:pPr>
        <w:autoSpaceDE w:val="0"/>
        <w:autoSpaceDN w:val="0"/>
        <w:adjustRightInd w:val="0"/>
        <w:ind w:firstLine="709"/>
        <w:jc w:val="both"/>
        <w:rPr>
          <w:color w:val="000000"/>
          <w:sz w:val="28"/>
          <w:szCs w:val="28"/>
        </w:rPr>
      </w:pPr>
    </w:p>
    <w:p w14:paraId="32D4B14D" w14:textId="02DFD14F" w:rsidR="00351980" w:rsidRPr="00954070" w:rsidRDefault="00E2007A" w:rsidP="005A5CE3">
      <w:pPr>
        <w:widowControl w:val="0"/>
        <w:ind w:firstLine="709"/>
        <w:contextualSpacing/>
        <w:jc w:val="center"/>
        <w:rPr>
          <w:b/>
          <w:sz w:val="28"/>
          <w:szCs w:val="28"/>
        </w:rPr>
      </w:pPr>
      <w:r>
        <w:rPr>
          <w:b/>
          <w:sz w:val="28"/>
          <w:szCs w:val="28"/>
        </w:rPr>
        <w:t>3</w:t>
      </w:r>
      <w:r w:rsidR="00351980" w:rsidRPr="00954070">
        <w:rPr>
          <w:b/>
          <w:sz w:val="28"/>
          <w:szCs w:val="28"/>
        </w:rPr>
        <w:t xml:space="preserve">. </w:t>
      </w:r>
      <w:r>
        <w:rPr>
          <w:b/>
          <w:sz w:val="28"/>
          <w:szCs w:val="28"/>
        </w:rPr>
        <w:t>П</w:t>
      </w:r>
      <w:r w:rsidR="00351980" w:rsidRPr="00954070">
        <w:rPr>
          <w:b/>
          <w:sz w:val="28"/>
          <w:szCs w:val="28"/>
        </w:rPr>
        <w:t>орядок регистрации на электронной площадке</w:t>
      </w:r>
    </w:p>
    <w:p w14:paraId="32D4B14E" w14:textId="02C18AB6" w:rsidR="00351980" w:rsidRPr="00954070" w:rsidRDefault="00E2007A" w:rsidP="00DB6504">
      <w:pPr>
        <w:pStyle w:val="21"/>
        <w:ind w:left="0" w:firstLine="709"/>
        <w:rPr>
          <w:sz w:val="28"/>
          <w:szCs w:val="28"/>
        </w:rPr>
      </w:pPr>
      <w:r>
        <w:rPr>
          <w:sz w:val="28"/>
          <w:szCs w:val="28"/>
        </w:rPr>
        <w:t>3</w:t>
      </w:r>
      <w:r w:rsidR="00351980" w:rsidRPr="00954070">
        <w:rPr>
          <w:sz w:val="28"/>
          <w:szCs w:val="28"/>
        </w:rPr>
        <w:t xml:space="preserve">.1. Для обеспечения доступа к участию в электронном аукционе Претендентам необходимо пройти процедуру регистрации в соответствии </w:t>
      </w:r>
      <w:r w:rsidR="00FC315C">
        <w:rPr>
          <w:sz w:val="28"/>
          <w:szCs w:val="28"/>
        </w:rPr>
        <w:br/>
      </w:r>
      <w:r w:rsidR="00351980" w:rsidRPr="00954070">
        <w:rPr>
          <w:sz w:val="28"/>
          <w:szCs w:val="28"/>
        </w:rPr>
        <w:t>с Регламентом электронной площадки.</w:t>
      </w:r>
    </w:p>
    <w:p w14:paraId="32D4B14F" w14:textId="69EC6E19" w:rsidR="00351980" w:rsidRPr="00954070" w:rsidRDefault="00E2007A" w:rsidP="00DB6504">
      <w:pPr>
        <w:pStyle w:val="21"/>
        <w:ind w:left="0" w:firstLine="709"/>
        <w:rPr>
          <w:sz w:val="28"/>
          <w:szCs w:val="28"/>
        </w:rPr>
      </w:pPr>
      <w:r>
        <w:rPr>
          <w:sz w:val="28"/>
          <w:szCs w:val="28"/>
        </w:rPr>
        <w:t>3</w:t>
      </w:r>
      <w:r w:rsidR="00351980" w:rsidRPr="00954070">
        <w:rPr>
          <w:sz w:val="28"/>
          <w:szCs w:val="28"/>
        </w:rPr>
        <w:t xml:space="preserve">.2. Дата и время регистрации на электронной площадке претендентов </w:t>
      </w:r>
      <w:r w:rsidR="00FC315C">
        <w:rPr>
          <w:sz w:val="28"/>
          <w:szCs w:val="28"/>
        </w:rPr>
        <w:br/>
      </w:r>
      <w:r w:rsidR="00351980" w:rsidRPr="00954070">
        <w:rPr>
          <w:sz w:val="28"/>
          <w:szCs w:val="28"/>
        </w:rPr>
        <w:t>на участие в аукционе осуществляется ежедневно, круглосуточно, но не позднее даты и времени окончания подачи (приема) Заявок.</w:t>
      </w:r>
    </w:p>
    <w:p w14:paraId="32D4B150" w14:textId="34E6F422" w:rsidR="00351980" w:rsidRPr="00954070" w:rsidRDefault="00E2007A" w:rsidP="00DB6504">
      <w:pPr>
        <w:pStyle w:val="21"/>
        <w:ind w:left="0" w:firstLine="709"/>
        <w:rPr>
          <w:sz w:val="28"/>
          <w:szCs w:val="28"/>
        </w:rPr>
      </w:pPr>
      <w:r>
        <w:rPr>
          <w:sz w:val="28"/>
          <w:szCs w:val="28"/>
        </w:rPr>
        <w:t>3</w:t>
      </w:r>
      <w:r w:rsidR="00351980" w:rsidRPr="00954070">
        <w:rPr>
          <w:sz w:val="28"/>
          <w:szCs w:val="28"/>
        </w:rPr>
        <w:t>.3. Регистрация на электронной площадке осуществляется без взимания платы.</w:t>
      </w:r>
    </w:p>
    <w:p w14:paraId="32D4B151" w14:textId="3257C377" w:rsidR="00351980" w:rsidRDefault="00E2007A" w:rsidP="00DB6504">
      <w:pPr>
        <w:pStyle w:val="21"/>
        <w:ind w:left="0" w:firstLine="709"/>
        <w:rPr>
          <w:sz w:val="28"/>
          <w:szCs w:val="28"/>
        </w:rPr>
      </w:pPr>
      <w:r>
        <w:rPr>
          <w:sz w:val="28"/>
          <w:szCs w:val="28"/>
        </w:rPr>
        <w:t>3</w:t>
      </w:r>
      <w:r w:rsidR="00351980" w:rsidRPr="00954070">
        <w:rPr>
          <w:sz w:val="28"/>
          <w:szCs w:val="28"/>
        </w:rPr>
        <w:t xml:space="preserve">.4. Регистрации на электронной площадке подлежат Претенденты, ранее </w:t>
      </w:r>
      <w:r w:rsidR="00C93E39" w:rsidRPr="00954070">
        <w:rPr>
          <w:sz w:val="28"/>
          <w:szCs w:val="28"/>
        </w:rPr>
        <w:br/>
      </w:r>
      <w:r w:rsidR="00351980" w:rsidRPr="00954070">
        <w:rPr>
          <w:sz w:val="28"/>
          <w:szCs w:val="28"/>
        </w:rPr>
        <w:t xml:space="preserve">не зарегистрированные на электронной площадке или регистрация </w:t>
      </w:r>
      <w:r w:rsidR="00FC315C" w:rsidRPr="00954070">
        <w:rPr>
          <w:sz w:val="28"/>
          <w:szCs w:val="28"/>
        </w:rPr>
        <w:t>которых,</w:t>
      </w:r>
      <w:r w:rsidR="00FC315C">
        <w:rPr>
          <w:sz w:val="28"/>
          <w:szCs w:val="28"/>
        </w:rPr>
        <w:t xml:space="preserve"> </w:t>
      </w:r>
      <w:r w:rsidR="000479B4">
        <w:rPr>
          <w:sz w:val="28"/>
          <w:szCs w:val="28"/>
        </w:rPr>
        <w:br/>
      </w:r>
      <w:r w:rsidR="00FC315C">
        <w:rPr>
          <w:sz w:val="28"/>
          <w:szCs w:val="28"/>
        </w:rPr>
        <w:t>на</w:t>
      </w:r>
      <w:r w:rsidR="00351980" w:rsidRPr="00954070">
        <w:rPr>
          <w:sz w:val="28"/>
          <w:szCs w:val="28"/>
        </w:rPr>
        <w:t xml:space="preserve"> электронной площадке была ими прекращена.</w:t>
      </w:r>
    </w:p>
    <w:p w14:paraId="6BF278F4" w14:textId="6BA7C16C" w:rsidR="00E2007A" w:rsidRPr="00954070" w:rsidRDefault="00E2007A" w:rsidP="00DB6504">
      <w:pPr>
        <w:pStyle w:val="21"/>
        <w:ind w:left="0" w:firstLine="709"/>
        <w:rPr>
          <w:sz w:val="28"/>
          <w:szCs w:val="28"/>
        </w:rPr>
      </w:pPr>
      <w:r>
        <w:rPr>
          <w:sz w:val="28"/>
          <w:szCs w:val="28"/>
        </w:rPr>
        <w:t xml:space="preserve">3.5. </w:t>
      </w:r>
      <w:r w:rsidRPr="00E2007A">
        <w:rPr>
          <w:sz w:val="28"/>
          <w:szCs w:val="28"/>
        </w:rPr>
        <w:t>Регистрация на электронной площадке проводится в соответствии с Регламентом электронной площадки.</w:t>
      </w:r>
    </w:p>
    <w:p w14:paraId="05FBB745" w14:textId="77777777" w:rsidR="00F82901" w:rsidRDefault="00F82901" w:rsidP="00F82901">
      <w:pPr>
        <w:pStyle w:val="21"/>
        <w:tabs>
          <w:tab w:val="clear" w:pos="284"/>
        </w:tabs>
        <w:ind w:left="360" w:firstLine="0"/>
        <w:jc w:val="center"/>
        <w:rPr>
          <w:b/>
          <w:sz w:val="28"/>
          <w:szCs w:val="28"/>
        </w:rPr>
      </w:pPr>
    </w:p>
    <w:p w14:paraId="32D4B154" w14:textId="23EA5FC1" w:rsidR="00351980" w:rsidRPr="00954070" w:rsidRDefault="00760424" w:rsidP="00E2007A">
      <w:pPr>
        <w:pStyle w:val="21"/>
        <w:numPr>
          <w:ilvl w:val="0"/>
          <w:numId w:val="31"/>
        </w:numPr>
        <w:tabs>
          <w:tab w:val="clear" w:pos="284"/>
        </w:tabs>
        <w:jc w:val="center"/>
        <w:rPr>
          <w:b/>
          <w:sz w:val="28"/>
          <w:szCs w:val="28"/>
        </w:rPr>
      </w:pPr>
      <w:r w:rsidRPr="00954070">
        <w:rPr>
          <w:b/>
          <w:sz w:val="28"/>
          <w:szCs w:val="28"/>
        </w:rPr>
        <w:t>П</w:t>
      </w:r>
      <w:r w:rsidR="00351980" w:rsidRPr="00954070">
        <w:rPr>
          <w:b/>
          <w:sz w:val="28"/>
          <w:szCs w:val="28"/>
        </w:rPr>
        <w:t>орядок подачи (приема) и отзыва заявок</w:t>
      </w:r>
    </w:p>
    <w:p w14:paraId="32D4B155" w14:textId="3EA62053" w:rsidR="00351980" w:rsidRPr="00954070" w:rsidRDefault="00E2007A" w:rsidP="00DB6504">
      <w:pPr>
        <w:tabs>
          <w:tab w:val="left" w:pos="284"/>
        </w:tabs>
        <w:ind w:firstLine="709"/>
        <w:jc w:val="both"/>
        <w:rPr>
          <w:bCs/>
          <w:sz w:val="28"/>
          <w:szCs w:val="28"/>
        </w:rPr>
      </w:pPr>
      <w:r>
        <w:rPr>
          <w:sz w:val="28"/>
          <w:szCs w:val="28"/>
        </w:rPr>
        <w:t>4</w:t>
      </w:r>
      <w:r w:rsidR="00351980" w:rsidRPr="00954070">
        <w:rPr>
          <w:sz w:val="28"/>
          <w:szCs w:val="28"/>
        </w:rPr>
        <w:t xml:space="preserve">.1. Прием заявок и прилагаемых к ним документов начинается с даты </w:t>
      </w:r>
      <w:r w:rsidR="00001AF2" w:rsidRPr="00954070">
        <w:rPr>
          <w:sz w:val="28"/>
          <w:szCs w:val="28"/>
        </w:rPr>
        <w:br/>
      </w:r>
      <w:r w:rsidR="00351980" w:rsidRPr="00954070">
        <w:rPr>
          <w:sz w:val="28"/>
          <w:szCs w:val="28"/>
        </w:rPr>
        <w:t>и времени, указанных в информационном сообщении о проведении продажи имущества, осуществляется в сроки, установленные в Информационном сообщении.</w:t>
      </w:r>
    </w:p>
    <w:p w14:paraId="32D4B156" w14:textId="7C7D3DAB" w:rsidR="00351980" w:rsidRPr="00954070" w:rsidRDefault="00E2007A" w:rsidP="00DB6504">
      <w:pPr>
        <w:tabs>
          <w:tab w:val="left" w:pos="284"/>
        </w:tabs>
        <w:ind w:firstLine="709"/>
        <w:jc w:val="both"/>
        <w:rPr>
          <w:sz w:val="28"/>
          <w:szCs w:val="28"/>
        </w:rPr>
      </w:pPr>
      <w:r>
        <w:rPr>
          <w:sz w:val="28"/>
          <w:szCs w:val="28"/>
        </w:rPr>
        <w:t>4</w:t>
      </w:r>
      <w:r w:rsidR="00351980" w:rsidRPr="00954070">
        <w:rPr>
          <w:sz w:val="28"/>
          <w:szCs w:val="28"/>
        </w:rPr>
        <w:t xml:space="preserve">.2. Для участия в продаже имущества на аукционе </w:t>
      </w:r>
      <w:r w:rsidR="008958D2">
        <w:rPr>
          <w:sz w:val="28"/>
          <w:szCs w:val="28"/>
        </w:rPr>
        <w:t>П</w:t>
      </w:r>
      <w:r w:rsidR="00351980" w:rsidRPr="00954070">
        <w:rPr>
          <w:sz w:val="28"/>
          <w:szCs w:val="28"/>
        </w:rPr>
        <w:t xml:space="preserve">ретенденты перечисляют задаток в размере </w:t>
      </w:r>
      <w:r w:rsidR="005B57B9">
        <w:rPr>
          <w:sz w:val="28"/>
          <w:szCs w:val="28"/>
        </w:rPr>
        <w:t>1</w:t>
      </w:r>
      <w:r w:rsidR="00351980" w:rsidRPr="00954070">
        <w:rPr>
          <w:sz w:val="28"/>
          <w:szCs w:val="28"/>
        </w:rPr>
        <w:t>0 процентов начальной цены продажи имущества в счет обеспечения оплаты приобретаемого имущества и заполняют форму заявки с приложением электронных документов в соответствии с перечнем, приведенным в информационном сообщении о проведен</w:t>
      </w:r>
      <w:proofErr w:type="gramStart"/>
      <w:r w:rsidR="00351980" w:rsidRPr="00954070">
        <w:rPr>
          <w:sz w:val="28"/>
          <w:szCs w:val="28"/>
        </w:rPr>
        <w:t>ии ау</w:t>
      </w:r>
      <w:proofErr w:type="gramEnd"/>
      <w:r w:rsidR="00351980" w:rsidRPr="00954070">
        <w:rPr>
          <w:sz w:val="28"/>
          <w:szCs w:val="28"/>
        </w:rPr>
        <w:t>кциона.</w:t>
      </w:r>
    </w:p>
    <w:p w14:paraId="32D4B157" w14:textId="76726BC7" w:rsidR="00351980" w:rsidRDefault="00E2007A" w:rsidP="00DB6504">
      <w:pPr>
        <w:tabs>
          <w:tab w:val="left" w:pos="284"/>
        </w:tabs>
        <w:ind w:firstLine="709"/>
        <w:jc w:val="both"/>
        <w:rPr>
          <w:sz w:val="28"/>
          <w:szCs w:val="28"/>
        </w:rPr>
      </w:pPr>
      <w:r>
        <w:rPr>
          <w:sz w:val="28"/>
          <w:szCs w:val="28"/>
        </w:rPr>
        <w:t>4</w:t>
      </w:r>
      <w:r w:rsidR="00351980" w:rsidRPr="00954070">
        <w:rPr>
          <w:sz w:val="28"/>
          <w:szCs w:val="28"/>
        </w:rPr>
        <w:t xml:space="preserve">.3. Заявка </w:t>
      </w:r>
      <w:r w:rsidR="008E124F">
        <w:rPr>
          <w:sz w:val="28"/>
          <w:szCs w:val="28"/>
        </w:rPr>
        <w:t xml:space="preserve">(Форма 1) </w:t>
      </w:r>
      <w:r w:rsidR="00351980" w:rsidRPr="00954070">
        <w:rPr>
          <w:sz w:val="28"/>
          <w:szCs w:val="28"/>
        </w:rPr>
        <w:t xml:space="preserve">подается путем заполнения </w:t>
      </w:r>
      <w:r w:rsidR="0099799B" w:rsidRPr="00954070">
        <w:rPr>
          <w:sz w:val="28"/>
          <w:szCs w:val="28"/>
        </w:rPr>
        <w:t xml:space="preserve">электронных образов документов </w:t>
      </w:r>
      <w:r w:rsidR="00DF51F0">
        <w:rPr>
          <w:sz w:val="28"/>
          <w:szCs w:val="28"/>
        </w:rPr>
        <w:t xml:space="preserve">либо </w:t>
      </w:r>
      <w:r w:rsidR="0099799B" w:rsidRPr="00954070">
        <w:rPr>
          <w:sz w:val="28"/>
          <w:szCs w:val="28"/>
        </w:rPr>
        <w:t>документов на бумажном носителе, преобразованных</w:t>
      </w:r>
      <w:r w:rsidR="00E65B2D">
        <w:rPr>
          <w:sz w:val="28"/>
          <w:szCs w:val="28"/>
        </w:rPr>
        <w:t xml:space="preserve"> </w:t>
      </w:r>
      <w:r w:rsidR="0099799B" w:rsidRPr="00954070">
        <w:rPr>
          <w:sz w:val="28"/>
          <w:szCs w:val="28"/>
        </w:rPr>
        <w:t xml:space="preserve">в электронно-цифровую форму путем сканирования с сохранением их реквизитов, заверенных электронной подписью </w:t>
      </w:r>
      <w:r w:rsidR="00351980" w:rsidRPr="00954070">
        <w:rPr>
          <w:sz w:val="28"/>
          <w:szCs w:val="28"/>
        </w:rPr>
        <w:t xml:space="preserve">с приложением электронных образов документов, предусмотренных Федеральным </w:t>
      </w:r>
      <w:hyperlink r:id="rId10" w:history="1">
        <w:r w:rsidR="00351980" w:rsidRPr="00954070">
          <w:rPr>
            <w:sz w:val="28"/>
            <w:szCs w:val="28"/>
          </w:rPr>
          <w:t>законом</w:t>
        </w:r>
      </w:hyperlink>
      <w:r w:rsidR="00351980" w:rsidRPr="00954070">
        <w:rPr>
          <w:sz w:val="28"/>
          <w:szCs w:val="28"/>
        </w:rPr>
        <w:t xml:space="preserve"> о приватизации</w:t>
      </w:r>
      <w:r w:rsidR="00E65B2D">
        <w:rPr>
          <w:sz w:val="28"/>
          <w:szCs w:val="28"/>
        </w:rPr>
        <w:t xml:space="preserve"> </w:t>
      </w:r>
      <w:r w:rsidR="00351980" w:rsidRPr="00954070">
        <w:rPr>
          <w:sz w:val="28"/>
          <w:szCs w:val="28"/>
        </w:rPr>
        <w:t>от 21</w:t>
      </w:r>
      <w:r w:rsidR="00E65B2D">
        <w:rPr>
          <w:sz w:val="28"/>
          <w:szCs w:val="28"/>
        </w:rPr>
        <w:t>.12.</w:t>
      </w:r>
      <w:r w:rsidR="00351980" w:rsidRPr="00954070">
        <w:rPr>
          <w:sz w:val="28"/>
          <w:szCs w:val="28"/>
        </w:rPr>
        <w:t>2001 №178-ФЗ «О приватизации государственного и муниципального имущества».</w:t>
      </w:r>
    </w:p>
    <w:p w14:paraId="32D4B158" w14:textId="11617477" w:rsidR="00351980" w:rsidRPr="00954070" w:rsidRDefault="00E2007A" w:rsidP="00DB6504">
      <w:pPr>
        <w:tabs>
          <w:tab w:val="left" w:pos="284"/>
        </w:tabs>
        <w:ind w:firstLine="709"/>
        <w:jc w:val="both"/>
        <w:rPr>
          <w:bCs/>
          <w:sz w:val="28"/>
          <w:szCs w:val="28"/>
        </w:rPr>
      </w:pPr>
      <w:r>
        <w:rPr>
          <w:sz w:val="28"/>
          <w:szCs w:val="28"/>
        </w:rPr>
        <w:t>4</w:t>
      </w:r>
      <w:r w:rsidR="00351980" w:rsidRPr="00954070">
        <w:rPr>
          <w:sz w:val="28"/>
          <w:szCs w:val="28"/>
        </w:rPr>
        <w:t>.4. Одно лицо имеет право подать только одну заявку.</w:t>
      </w:r>
    </w:p>
    <w:p w14:paraId="32D4B159" w14:textId="6B5645DD" w:rsidR="00351980" w:rsidRPr="00954070" w:rsidRDefault="00E2007A" w:rsidP="00DB6504">
      <w:pPr>
        <w:tabs>
          <w:tab w:val="left" w:pos="284"/>
        </w:tabs>
        <w:ind w:firstLine="709"/>
        <w:jc w:val="both"/>
        <w:rPr>
          <w:bCs/>
          <w:sz w:val="28"/>
          <w:szCs w:val="28"/>
        </w:rPr>
      </w:pPr>
      <w:r>
        <w:rPr>
          <w:sz w:val="28"/>
          <w:szCs w:val="28"/>
        </w:rPr>
        <w:t>4</w:t>
      </w:r>
      <w:r w:rsidR="00351980" w:rsidRPr="00954070">
        <w:rPr>
          <w:sz w:val="28"/>
          <w:szCs w:val="28"/>
        </w:rPr>
        <w:t xml:space="preserve">.5. При приеме заявок от </w:t>
      </w:r>
      <w:r w:rsidR="008958D2">
        <w:rPr>
          <w:sz w:val="28"/>
          <w:szCs w:val="28"/>
        </w:rPr>
        <w:t>П</w:t>
      </w:r>
      <w:r w:rsidR="00351980" w:rsidRPr="00954070">
        <w:rPr>
          <w:sz w:val="28"/>
          <w:szCs w:val="28"/>
        </w:rPr>
        <w:t xml:space="preserve">ретендентов </w:t>
      </w:r>
      <w:r w:rsidR="005D3361" w:rsidRPr="00954070">
        <w:rPr>
          <w:sz w:val="28"/>
          <w:szCs w:val="28"/>
        </w:rPr>
        <w:t xml:space="preserve">Оператор электронной площадки </w:t>
      </w:r>
      <w:r w:rsidR="00351980" w:rsidRPr="00954070">
        <w:rPr>
          <w:sz w:val="28"/>
          <w:szCs w:val="28"/>
        </w:rPr>
        <w:t>обеспечивает:</w:t>
      </w:r>
    </w:p>
    <w:p w14:paraId="32D4B15A" w14:textId="77777777" w:rsidR="00351980" w:rsidRPr="00954070" w:rsidRDefault="00351980" w:rsidP="00DB6504">
      <w:pPr>
        <w:tabs>
          <w:tab w:val="left" w:pos="284"/>
        </w:tabs>
        <w:ind w:firstLine="709"/>
        <w:jc w:val="both"/>
        <w:rPr>
          <w:bCs/>
          <w:sz w:val="28"/>
          <w:szCs w:val="28"/>
        </w:rPr>
      </w:pPr>
      <w:r w:rsidRPr="00954070">
        <w:rPr>
          <w:sz w:val="28"/>
          <w:szCs w:val="28"/>
        </w:rPr>
        <w:t>- регистрацию заявок и прилагаемых к ним документов в журнале приема заявок. Каждой заявке присваивается номер с указанием даты и времени приема;</w:t>
      </w:r>
    </w:p>
    <w:p w14:paraId="32D4B15B" w14:textId="0C2C598A" w:rsidR="00351980" w:rsidRPr="00954070" w:rsidRDefault="00351980" w:rsidP="00DB6504">
      <w:pPr>
        <w:tabs>
          <w:tab w:val="left" w:pos="284"/>
        </w:tabs>
        <w:ind w:firstLine="709"/>
        <w:jc w:val="both"/>
        <w:rPr>
          <w:sz w:val="28"/>
          <w:szCs w:val="28"/>
        </w:rPr>
      </w:pPr>
      <w:r w:rsidRPr="00954070">
        <w:rPr>
          <w:sz w:val="28"/>
          <w:szCs w:val="28"/>
        </w:rPr>
        <w:lastRenderedPageBreak/>
        <w:t xml:space="preserve">- конфиденциальность данных о Претендентах и Участниках, </w:t>
      </w:r>
      <w:r w:rsidR="00FC315C">
        <w:rPr>
          <w:sz w:val="28"/>
          <w:szCs w:val="28"/>
        </w:rPr>
        <w:br/>
      </w:r>
      <w:r w:rsidRPr="00954070">
        <w:rPr>
          <w:sz w:val="28"/>
          <w:szCs w:val="28"/>
        </w:rPr>
        <w:t xml:space="preserve">за исключением случая направления электронных документов Продавцу в порядке, установленном </w:t>
      </w:r>
      <w:r w:rsidR="00481F01" w:rsidRPr="00954070">
        <w:rPr>
          <w:bCs/>
          <w:sz w:val="28"/>
          <w:szCs w:val="28"/>
        </w:rPr>
        <w:t>постановлением</w:t>
      </w:r>
      <w:r w:rsidRPr="00954070">
        <w:rPr>
          <w:sz w:val="28"/>
          <w:szCs w:val="28"/>
        </w:rPr>
        <w:t xml:space="preserve"> Правительства Российской Федерации </w:t>
      </w:r>
      <w:r w:rsidR="00FC315C">
        <w:rPr>
          <w:sz w:val="28"/>
          <w:szCs w:val="28"/>
        </w:rPr>
        <w:br/>
      </w:r>
      <w:r w:rsidRPr="00954070">
        <w:rPr>
          <w:sz w:val="28"/>
          <w:szCs w:val="28"/>
        </w:rPr>
        <w:t>от 27</w:t>
      </w:r>
      <w:r w:rsidR="00E65B2D">
        <w:rPr>
          <w:sz w:val="28"/>
          <w:szCs w:val="28"/>
        </w:rPr>
        <w:t>.08.</w:t>
      </w:r>
      <w:r w:rsidRPr="00954070">
        <w:rPr>
          <w:sz w:val="28"/>
          <w:szCs w:val="28"/>
        </w:rPr>
        <w:t>2012 №860 «Об организации и проведении продажи государственного или муниципального имущества в электронной форме».</w:t>
      </w:r>
    </w:p>
    <w:p w14:paraId="32D4B15C" w14:textId="26986561" w:rsidR="00351980" w:rsidRPr="00954070" w:rsidRDefault="00E2007A" w:rsidP="00DB6504">
      <w:pPr>
        <w:pStyle w:val="21"/>
        <w:ind w:left="0" w:firstLine="709"/>
        <w:rPr>
          <w:bCs/>
          <w:sz w:val="28"/>
          <w:szCs w:val="28"/>
        </w:rPr>
      </w:pPr>
      <w:r>
        <w:rPr>
          <w:sz w:val="28"/>
          <w:szCs w:val="28"/>
        </w:rPr>
        <w:t>4</w:t>
      </w:r>
      <w:r w:rsidR="00351980" w:rsidRPr="00954070">
        <w:rPr>
          <w:sz w:val="28"/>
          <w:szCs w:val="28"/>
        </w:rPr>
        <w:t xml:space="preserve">.6. В течение одного часа со времени поступления заявки </w:t>
      </w:r>
      <w:r w:rsidR="005D3361" w:rsidRPr="00954070">
        <w:rPr>
          <w:sz w:val="28"/>
          <w:szCs w:val="28"/>
        </w:rPr>
        <w:t xml:space="preserve">Оператор электронной площадки </w:t>
      </w:r>
      <w:r w:rsidR="00351980" w:rsidRPr="00954070">
        <w:rPr>
          <w:sz w:val="28"/>
          <w:szCs w:val="28"/>
        </w:rPr>
        <w:t xml:space="preserve">сообщает </w:t>
      </w:r>
      <w:r w:rsidR="008958D2">
        <w:rPr>
          <w:sz w:val="28"/>
          <w:szCs w:val="28"/>
        </w:rPr>
        <w:t>П</w:t>
      </w:r>
      <w:r w:rsidR="00351980" w:rsidRPr="00954070">
        <w:rPr>
          <w:sz w:val="28"/>
          <w:szCs w:val="28"/>
        </w:rPr>
        <w:t xml:space="preserve">ретенденту о ее поступлении путем направления </w:t>
      </w:r>
      <w:proofErr w:type="gramStart"/>
      <w:r w:rsidR="00351980" w:rsidRPr="00954070">
        <w:rPr>
          <w:sz w:val="28"/>
          <w:szCs w:val="28"/>
        </w:rPr>
        <w:t>уведомления</w:t>
      </w:r>
      <w:proofErr w:type="gramEnd"/>
      <w:r w:rsidR="00351980" w:rsidRPr="00954070">
        <w:rPr>
          <w:sz w:val="28"/>
          <w:szCs w:val="28"/>
        </w:rPr>
        <w:t xml:space="preserve"> с приложением электронных копий зарегистрированной заявки</w:t>
      </w:r>
      <w:r w:rsidR="00E65B2D">
        <w:rPr>
          <w:sz w:val="28"/>
          <w:szCs w:val="28"/>
        </w:rPr>
        <w:t xml:space="preserve"> </w:t>
      </w:r>
      <w:r w:rsidR="00351980" w:rsidRPr="00954070">
        <w:rPr>
          <w:sz w:val="28"/>
          <w:szCs w:val="28"/>
        </w:rPr>
        <w:t>и прилагаемых к ней документов.</w:t>
      </w:r>
    </w:p>
    <w:p w14:paraId="32D4B15D" w14:textId="5012AC9F" w:rsidR="00351980" w:rsidRPr="00954070" w:rsidRDefault="00E2007A" w:rsidP="00DB6504">
      <w:pPr>
        <w:pStyle w:val="21"/>
        <w:ind w:left="0" w:firstLine="709"/>
        <w:rPr>
          <w:bCs/>
          <w:sz w:val="28"/>
          <w:szCs w:val="28"/>
        </w:rPr>
      </w:pPr>
      <w:r>
        <w:rPr>
          <w:sz w:val="28"/>
          <w:szCs w:val="28"/>
        </w:rPr>
        <w:t>4</w:t>
      </w:r>
      <w:r w:rsidR="00351980" w:rsidRPr="00954070">
        <w:rPr>
          <w:sz w:val="28"/>
          <w:szCs w:val="28"/>
        </w:rPr>
        <w:t>.7. Заявки с прилагаемыми к ним документами, поданные с нарушением установленного срока, на электронной площадке не регистрируются.</w:t>
      </w:r>
    </w:p>
    <w:p w14:paraId="32D4B15E" w14:textId="2B0D8D11" w:rsidR="00351980" w:rsidRPr="00954070" w:rsidRDefault="00E2007A" w:rsidP="00DB6504">
      <w:pPr>
        <w:pStyle w:val="21"/>
        <w:ind w:left="0" w:firstLine="709"/>
        <w:rPr>
          <w:bCs/>
          <w:sz w:val="28"/>
          <w:szCs w:val="28"/>
        </w:rPr>
      </w:pPr>
      <w:r>
        <w:rPr>
          <w:sz w:val="28"/>
          <w:szCs w:val="28"/>
        </w:rPr>
        <w:t>4</w:t>
      </w:r>
      <w:r w:rsidR="00907505" w:rsidRPr="00954070">
        <w:rPr>
          <w:sz w:val="28"/>
          <w:szCs w:val="28"/>
        </w:rPr>
        <w:t xml:space="preserve">.8. Претендент вправе до признания </w:t>
      </w:r>
      <w:r w:rsidR="008958D2">
        <w:rPr>
          <w:sz w:val="28"/>
          <w:szCs w:val="28"/>
        </w:rPr>
        <w:t>П</w:t>
      </w:r>
      <w:r w:rsidR="00907505" w:rsidRPr="00954070">
        <w:rPr>
          <w:sz w:val="28"/>
          <w:szCs w:val="28"/>
        </w:rPr>
        <w:t>ретендента участником аукциона отозвать заявку путем направления уведомления об отзыве заявки на электронную площадку.</w:t>
      </w:r>
    </w:p>
    <w:p w14:paraId="32D4B15F" w14:textId="384747FE" w:rsidR="00351980" w:rsidRPr="00954070" w:rsidRDefault="00E2007A" w:rsidP="00DB6504">
      <w:pPr>
        <w:pStyle w:val="21"/>
        <w:ind w:left="0" w:firstLine="709"/>
        <w:rPr>
          <w:bCs/>
          <w:sz w:val="28"/>
          <w:szCs w:val="28"/>
        </w:rPr>
      </w:pPr>
      <w:r>
        <w:rPr>
          <w:sz w:val="28"/>
          <w:szCs w:val="28"/>
        </w:rPr>
        <w:t>4</w:t>
      </w:r>
      <w:r w:rsidR="00351980" w:rsidRPr="00954070">
        <w:rPr>
          <w:sz w:val="28"/>
          <w:szCs w:val="28"/>
        </w:rPr>
        <w:t xml:space="preserve">.9. В случае отзыва </w:t>
      </w:r>
      <w:r w:rsidR="008958D2">
        <w:rPr>
          <w:sz w:val="28"/>
          <w:szCs w:val="28"/>
        </w:rPr>
        <w:t>П</w:t>
      </w:r>
      <w:r w:rsidR="00351980" w:rsidRPr="00954070">
        <w:rPr>
          <w:sz w:val="28"/>
          <w:szCs w:val="28"/>
        </w:rPr>
        <w:t xml:space="preserve">ретендентом заявки, уведомление об отзыве заявки вместе с заявкой в течение одного часа поступает в «личный кабинет» Продавца, </w:t>
      </w:r>
      <w:r w:rsidR="00FC315C">
        <w:rPr>
          <w:sz w:val="28"/>
          <w:szCs w:val="28"/>
        </w:rPr>
        <w:br/>
      </w:r>
      <w:r w:rsidR="00351980" w:rsidRPr="00954070">
        <w:rPr>
          <w:sz w:val="28"/>
          <w:szCs w:val="28"/>
        </w:rPr>
        <w:t>о чем Претенденту направляется соответствующее уведомление.</w:t>
      </w:r>
    </w:p>
    <w:p w14:paraId="32D4B160" w14:textId="0F5639BC" w:rsidR="00351980" w:rsidRPr="00954070" w:rsidRDefault="00E2007A" w:rsidP="00DB6504">
      <w:pPr>
        <w:pStyle w:val="21"/>
        <w:ind w:left="0" w:firstLine="709"/>
        <w:rPr>
          <w:sz w:val="28"/>
          <w:szCs w:val="28"/>
        </w:rPr>
      </w:pPr>
      <w:r>
        <w:rPr>
          <w:sz w:val="28"/>
          <w:szCs w:val="28"/>
        </w:rPr>
        <w:t>4</w:t>
      </w:r>
      <w:r w:rsidR="00351980" w:rsidRPr="00954070">
        <w:rPr>
          <w:sz w:val="28"/>
          <w:szCs w:val="28"/>
        </w:rPr>
        <w:t>.10. Все подаваемые Претендентом документы не должны иметь неоговоренных исправлений. Все исправления должны быть надлежащим образом заверены. Печати и подписи, а также реквизиты и текст оригиналов и копий документов должны быть четкими и читаемыми. Подписи на оригиналах и копиях документов должны быть расшифрованы (указывается должность, фамилия и инициалы подписавшегося лица).</w:t>
      </w:r>
    </w:p>
    <w:p w14:paraId="02BCD402" w14:textId="77777777" w:rsidR="007C1F22" w:rsidRPr="00954070" w:rsidRDefault="007C1F22" w:rsidP="00B438B2">
      <w:pPr>
        <w:pStyle w:val="21"/>
        <w:ind w:left="0" w:firstLine="851"/>
        <w:rPr>
          <w:sz w:val="28"/>
          <w:szCs w:val="28"/>
        </w:rPr>
      </w:pPr>
    </w:p>
    <w:p w14:paraId="32D4B162" w14:textId="208FDF41" w:rsidR="00351980" w:rsidRPr="00954070" w:rsidRDefault="00BC24CE" w:rsidP="008E124F">
      <w:pPr>
        <w:pStyle w:val="21"/>
        <w:numPr>
          <w:ilvl w:val="0"/>
          <w:numId w:val="31"/>
        </w:numPr>
        <w:tabs>
          <w:tab w:val="clear" w:pos="284"/>
        </w:tabs>
        <w:jc w:val="center"/>
        <w:rPr>
          <w:b/>
          <w:sz w:val="28"/>
          <w:szCs w:val="28"/>
        </w:rPr>
      </w:pPr>
      <w:r w:rsidRPr="00954070">
        <w:rPr>
          <w:b/>
          <w:sz w:val="28"/>
          <w:szCs w:val="28"/>
        </w:rPr>
        <w:t>Перечень документов,</w:t>
      </w:r>
      <w:r w:rsidR="00351980" w:rsidRPr="00954070">
        <w:rPr>
          <w:b/>
          <w:sz w:val="28"/>
          <w:szCs w:val="28"/>
        </w:rPr>
        <w:t xml:space="preserve"> </w:t>
      </w:r>
      <w:r w:rsidR="00351980" w:rsidRPr="00954070">
        <w:rPr>
          <w:b/>
          <w:bCs/>
          <w:sz w:val="28"/>
          <w:szCs w:val="28"/>
        </w:rPr>
        <w:t>представляемый</w:t>
      </w:r>
      <w:r w:rsidR="00351980" w:rsidRPr="00954070">
        <w:rPr>
          <w:b/>
          <w:sz w:val="28"/>
          <w:szCs w:val="28"/>
        </w:rPr>
        <w:t xml:space="preserve"> участниками торгов </w:t>
      </w:r>
      <w:r w:rsidR="005F7F78" w:rsidRPr="00954070">
        <w:rPr>
          <w:b/>
          <w:sz w:val="28"/>
          <w:szCs w:val="28"/>
        </w:rPr>
        <w:br/>
      </w:r>
      <w:r w:rsidR="00351980" w:rsidRPr="00954070">
        <w:rPr>
          <w:b/>
          <w:sz w:val="28"/>
          <w:szCs w:val="28"/>
        </w:rPr>
        <w:t>и требования к их оформлению</w:t>
      </w:r>
    </w:p>
    <w:p w14:paraId="32D4B163" w14:textId="7242B4C1" w:rsidR="00351980" w:rsidRPr="00954070" w:rsidRDefault="008E124F" w:rsidP="00B438B2">
      <w:pPr>
        <w:pStyle w:val="21"/>
        <w:ind w:left="0" w:firstLine="709"/>
        <w:rPr>
          <w:sz w:val="28"/>
          <w:szCs w:val="28"/>
        </w:rPr>
      </w:pPr>
      <w:r>
        <w:rPr>
          <w:sz w:val="28"/>
          <w:szCs w:val="28"/>
        </w:rPr>
        <w:t>5</w:t>
      </w:r>
      <w:r w:rsidR="00351980" w:rsidRPr="00954070">
        <w:rPr>
          <w:sz w:val="28"/>
          <w:szCs w:val="28"/>
        </w:rPr>
        <w:t xml:space="preserve">.1. Одновременно с Заявкой на участие в аукционе Претенденты представляют следующие документы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w:t>
      </w:r>
      <w:r w:rsidR="00FC315C">
        <w:rPr>
          <w:sz w:val="28"/>
          <w:szCs w:val="28"/>
        </w:rPr>
        <w:br/>
      </w:r>
      <w:r w:rsidR="00351980" w:rsidRPr="00954070">
        <w:rPr>
          <w:sz w:val="28"/>
          <w:szCs w:val="28"/>
        </w:rPr>
        <w:t>с сохранением их реквизитов), заверенных электронной подписью:</w:t>
      </w:r>
    </w:p>
    <w:p w14:paraId="32D4B164" w14:textId="7C3ED66B" w:rsidR="00351980" w:rsidRPr="00954070" w:rsidRDefault="008E124F" w:rsidP="00B438B2">
      <w:pPr>
        <w:pStyle w:val="21"/>
        <w:ind w:left="0" w:firstLine="709"/>
        <w:rPr>
          <w:sz w:val="28"/>
          <w:szCs w:val="28"/>
        </w:rPr>
      </w:pPr>
      <w:r>
        <w:rPr>
          <w:sz w:val="28"/>
          <w:szCs w:val="28"/>
        </w:rPr>
        <w:t>5</w:t>
      </w:r>
      <w:r w:rsidR="00351980" w:rsidRPr="00954070">
        <w:rPr>
          <w:sz w:val="28"/>
          <w:szCs w:val="28"/>
        </w:rPr>
        <w:t xml:space="preserve">.1.1. Доверенность на лицо, имеющее право действовать от имени </w:t>
      </w:r>
      <w:r w:rsidR="008958D2">
        <w:rPr>
          <w:sz w:val="28"/>
          <w:szCs w:val="28"/>
        </w:rPr>
        <w:t>П</w:t>
      </w:r>
      <w:r w:rsidR="00351980" w:rsidRPr="00954070">
        <w:rPr>
          <w:sz w:val="28"/>
          <w:szCs w:val="28"/>
        </w:rPr>
        <w:t xml:space="preserve">ретендента, если заявка подается представителем </w:t>
      </w:r>
      <w:r w:rsidR="008958D2">
        <w:rPr>
          <w:sz w:val="28"/>
          <w:szCs w:val="28"/>
        </w:rPr>
        <w:t>П</w:t>
      </w:r>
      <w:r w:rsidR="00351980" w:rsidRPr="00954070">
        <w:rPr>
          <w:sz w:val="28"/>
          <w:szCs w:val="28"/>
        </w:rPr>
        <w:t xml:space="preserve">ретендента, оформленная </w:t>
      </w:r>
      <w:r w:rsidR="00FC315C">
        <w:rPr>
          <w:sz w:val="28"/>
          <w:szCs w:val="28"/>
        </w:rPr>
        <w:br/>
      </w:r>
      <w:r w:rsidR="00351980" w:rsidRPr="00954070">
        <w:rPr>
          <w:sz w:val="28"/>
          <w:szCs w:val="28"/>
        </w:rPr>
        <w:t xml:space="preserve">в установленном порядке, или нотариально заверенная копия такой доверенности. </w:t>
      </w:r>
    </w:p>
    <w:p w14:paraId="32D4B165" w14:textId="5BED5C30" w:rsidR="00351980" w:rsidRDefault="00351980" w:rsidP="00B438B2">
      <w:pPr>
        <w:pStyle w:val="21"/>
        <w:ind w:left="0" w:firstLine="709"/>
        <w:rPr>
          <w:sz w:val="28"/>
          <w:szCs w:val="28"/>
        </w:rPr>
      </w:pPr>
      <w:r w:rsidRPr="00954070">
        <w:rPr>
          <w:sz w:val="28"/>
          <w:szCs w:val="28"/>
        </w:rPr>
        <w:t>В случае</w:t>
      </w:r>
      <w:proofErr w:type="gramStart"/>
      <w:r w:rsidRPr="00954070">
        <w:rPr>
          <w:sz w:val="28"/>
          <w:szCs w:val="28"/>
        </w:rPr>
        <w:t>,</w:t>
      </w:r>
      <w:proofErr w:type="gramEnd"/>
      <w:r w:rsidRPr="00954070">
        <w:rPr>
          <w:sz w:val="28"/>
          <w:szCs w:val="28"/>
        </w:rPr>
        <w:t xml:space="preserve"> если доверенность на осуществление действий от имени </w:t>
      </w:r>
      <w:r w:rsidR="008958D2">
        <w:rPr>
          <w:sz w:val="28"/>
          <w:szCs w:val="28"/>
        </w:rPr>
        <w:t>П</w:t>
      </w:r>
      <w:r w:rsidRPr="00954070">
        <w:rPr>
          <w:sz w:val="28"/>
          <w:szCs w:val="28"/>
        </w:rPr>
        <w:t>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14:paraId="32D4B166" w14:textId="3293435C" w:rsidR="00351980" w:rsidRPr="0010795A" w:rsidRDefault="008E124F" w:rsidP="00B438B2">
      <w:pPr>
        <w:pStyle w:val="21"/>
        <w:ind w:left="0" w:firstLine="709"/>
        <w:rPr>
          <w:b/>
          <w:i/>
          <w:sz w:val="28"/>
          <w:szCs w:val="28"/>
        </w:rPr>
      </w:pPr>
      <w:r>
        <w:rPr>
          <w:b/>
          <w:i/>
          <w:sz w:val="28"/>
          <w:szCs w:val="28"/>
        </w:rPr>
        <w:t>5</w:t>
      </w:r>
      <w:r w:rsidR="00351980" w:rsidRPr="0010795A">
        <w:rPr>
          <w:b/>
          <w:i/>
          <w:sz w:val="28"/>
          <w:szCs w:val="28"/>
        </w:rPr>
        <w:t>.1.2. юридические лица:</w:t>
      </w:r>
    </w:p>
    <w:p w14:paraId="32D4B167" w14:textId="77777777" w:rsidR="00351980" w:rsidRPr="00954070" w:rsidRDefault="00916D7A" w:rsidP="00DB6504">
      <w:pPr>
        <w:ind w:firstLine="709"/>
        <w:jc w:val="both"/>
        <w:rPr>
          <w:sz w:val="28"/>
          <w:szCs w:val="28"/>
        </w:rPr>
      </w:pPr>
      <w:r w:rsidRPr="00954070">
        <w:rPr>
          <w:sz w:val="28"/>
          <w:szCs w:val="28"/>
        </w:rPr>
        <w:t>-</w:t>
      </w:r>
      <w:r w:rsidR="00351980" w:rsidRPr="00954070">
        <w:rPr>
          <w:sz w:val="28"/>
          <w:szCs w:val="28"/>
        </w:rPr>
        <w:t xml:space="preserve"> заверенные копии учредительных документов;</w:t>
      </w:r>
    </w:p>
    <w:p w14:paraId="32D4B168" w14:textId="2F9C4233" w:rsidR="00351980" w:rsidRPr="00954070" w:rsidRDefault="00916D7A" w:rsidP="00DB6504">
      <w:pPr>
        <w:ind w:firstLine="709"/>
        <w:jc w:val="both"/>
        <w:rPr>
          <w:sz w:val="28"/>
          <w:szCs w:val="28"/>
        </w:rPr>
      </w:pPr>
      <w:r w:rsidRPr="00954070">
        <w:rPr>
          <w:sz w:val="28"/>
          <w:szCs w:val="28"/>
        </w:rPr>
        <w:t>-</w:t>
      </w:r>
      <w:r w:rsidR="00351980" w:rsidRPr="00954070">
        <w:rPr>
          <w:sz w:val="28"/>
          <w:szCs w:val="28"/>
        </w:rPr>
        <w:t xml:space="preserve">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w:t>
      </w:r>
      <w:r w:rsidR="002554C1" w:rsidRPr="00954070">
        <w:rPr>
          <w:sz w:val="28"/>
          <w:szCs w:val="28"/>
        </w:rPr>
        <w:t>в соответствии, с</w:t>
      </w:r>
      <w:r w:rsidR="00351980" w:rsidRPr="00954070">
        <w:rPr>
          <w:sz w:val="28"/>
          <w:szCs w:val="28"/>
        </w:rPr>
        <w:t xml:space="preserve"> которым руководитель юридического лица обладает правом действовать от имени юридического лица без доверенности;</w:t>
      </w:r>
    </w:p>
    <w:p w14:paraId="32D4B169" w14:textId="293E6055" w:rsidR="00351980" w:rsidRPr="00954070" w:rsidRDefault="00351980" w:rsidP="00DB6504">
      <w:pPr>
        <w:ind w:firstLine="709"/>
        <w:jc w:val="both"/>
        <w:rPr>
          <w:sz w:val="28"/>
          <w:szCs w:val="28"/>
        </w:rPr>
      </w:pPr>
      <w:r w:rsidRPr="00954070">
        <w:rPr>
          <w:sz w:val="28"/>
          <w:szCs w:val="28"/>
        </w:rPr>
        <w:lastRenderedPageBreak/>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и подписанное его руководителем письмо).</w:t>
      </w:r>
    </w:p>
    <w:p w14:paraId="32D4B16A" w14:textId="3EE1E5F5" w:rsidR="00B438B2" w:rsidRPr="0010795A" w:rsidRDefault="008E124F" w:rsidP="00B438B2">
      <w:pPr>
        <w:ind w:firstLine="709"/>
        <w:jc w:val="both"/>
        <w:rPr>
          <w:b/>
          <w:bCs/>
          <w:i/>
          <w:sz w:val="28"/>
          <w:szCs w:val="28"/>
        </w:rPr>
      </w:pPr>
      <w:r>
        <w:rPr>
          <w:rFonts w:eastAsiaTheme="minorHAnsi"/>
          <w:b/>
          <w:i/>
          <w:sz w:val="28"/>
          <w:szCs w:val="28"/>
          <w:lang w:eastAsia="en-US"/>
        </w:rPr>
        <w:t>5</w:t>
      </w:r>
      <w:r w:rsidR="00B438B2" w:rsidRPr="0010795A">
        <w:rPr>
          <w:rFonts w:eastAsiaTheme="minorHAnsi"/>
          <w:b/>
          <w:i/>
          <w:sz w:val="28"/>
          <w:szCs w:val="28"/>
          <w:lang w:eastAsia="en-US"/>
        </w:rPr>
        <w:t>.1.3. физические лица, в том числе индивидуальные предприниматели</w:t>
      </w:r>
      <w:r>
        <w:rPr>
          <w:rFonts w:eastAsiaTheme="minorHAnsi"/>
          <w:b/>
          <w:i/>
          <w:sz w:val="28"/>
          <w:szCs w:val="28"/>
          <w:lang w:eastAsia="en-US"/>
        </w:rPr>
        <w:t>:</w:t>
      </w:r>
      <w:r w:rsidR="00B438B2" w:rsidRPr="0010795A">
        <w:rPr>
          <w:b/>
          <w:bCs/>
          <w:i/>
          <w:sz w:val="28"/>
          <w:szCs w:val="28"/>
        </w:rPr>
        <w:t xml:space="preserve"> </w:t>
      </w:r>
    </w:p>
    <w:p w14:paraId="32D4B16B" w14:textId="77777777" w:rsidR="00B438B2" w:rsidRPr="00954070" w:rsidRDefault="00B438B2" w:rsidP="00B438B2">
      <w:pPr>
        <w:ind w:firstLine="709"/>
        <w:jc w:val="both"/>
        <w:rPr>
          <w:bCs/>
          <w:sz w:val="28"/>
          <w:szCs w:val="28"/>
        </w:rPr>
      </w:pPr>
      <w:r w:rsidRPr="00954070">
        <w:rPr>
          <w:bCs/>
          <w:sz w:val="28"/>
          <w:szCs w:val="28"/>
        </w:rPr>
        <w:t>-документ, удостоверяющий личность</w:t>
      </w:r>
      <w:r w:rsidR="00B32F90" w:rsidRPr="00954070">
        <w:rPr>
          <w:bCs/>
          <w:sz w:val="28"/>
          <w:szCs w:val="28"/>
        </w:rPr>
        <w:t xml:space="preserve"> (копия всех страниц)</w:t>
      </w:r>
      <w:r w:rsidRPr="00954070">
        <w:rPr>
          <w:bCs/>
          <w:sz w:val="28"/>
          <w:szCs w:val="28"/>
        </w:rPr>
        <w:t>.</w:t>
      </w:r>
    </w:p>
    <w:p w14:paraId="32D4B16C" w14:textId="7A56046F" w:rsidR="00B438B2" w:rsidRPr="00954070" w:rsidRDefault="008E124F" w:rsidP="00B438B2">
      <w:pPr>
        <w:ind w:firstLine="709"/>
        <w:jc w:val="both"/>
        <w:rPr>
          <w:rFonts w:eastAsiaTheme="minorHAnsi"/>
          <w:sz w:val="28"/>
          <w:szCs w:val="28"/>
          <w:lang w:eastAsia="en-US"/>
        </w:rPr>
      </w:pPr>
      <w:r>
        <w:rPr>
          <w:rFonts w:eastAsiaTheme="minorHAnsi"/>
          <w:sz w:val="28"/>
          <w:szCs w:val="28"/>
          <w:lang w:eastAsia="en-US"/>
        </w:rPr>
        <w:t>5</w:t>
      </w:r>
      <w:r w:rsidR="00B438B2" w:rsidRPr="00954070">
        <w:rPr>
          <w:rFonts w:eastAsiaTheme="minorHAnsi"/>
          <w:sz w:val="28"/>
          <w:szCs w:val="28"/>
          <w:lang w:eastAsia="en-US"/>
        </w:rPr>
        <w:t xml:space="preserve">.1.4. Опись представленных документов, подписанная </w:t>
      </w:r>
      <w:r w:rsidR="008958D2">
        <w:rPr>
          <w:rFonts w:eastAsiaTheme="minorHAnsi"/>
          <w:sz w:val="28"/>
          <w:szCs w:val="28"/>
          <w:lang w:eastAsia="en-US"/>
        </w:rPr>
        <w:t>П</w:t>
      </w:r>
      <w:r w:rsidR="00B438B2" w:rsidRPr="00954070">
        <w:rPr>
          <w:rFonts w:eastAsiaTheme="minorHAnsi"/>
          <w:sz w:val="28"/>
          <w:szCs w:val="28"/>
          <w:lang w:eastAsia="en-US"/>
        </w:rPr>
        <w:t>ретендентом или его уполномоченным представителем.</w:t>
      </w:r>
    </w:p>
    <w:p w14:paraId="32D4B16D" w14:textId="0E9F73F4" w:rsidR="00B438B2" w:rsidRPr="00954070" w:rsidRDefault="008E124F" w:rsidP="00B438B2">
      <w:pPr>
        <w:ind w:firstLine="709"/>
        <w:jc w:val="both"/>
        <w:rPr>
          <w:rFonts w:eastAsiaTheme="minorHAnsi"/>
          <w:sz w:val="28"/>
          <w:szCs w:val="28"/>
          <w:lang w:eastAsia="en-US"/>
        </w:rPr>
      </w:pPr>
      <w:r>
        <w:rPr>
          <w:sz w:val="28"/>
          <w:szCs w:val="28"/>
        </w:rPr>
        <w:t>5</w:t>
      </w:r>
      <w:r w:rsidR="00B438B2" w:rsidRPr="00954070">
        <w:rPr>
          <w:sz w:val="28"/>
          <w:szCs w:val="28"/>
        </w:rPr>
        <w:t>.1.5.</w:t>
      </w:r>
      <w:r w:rsidR="00B438B2" w:rsidRPr="00954070">
        <w:rPr>
          <w:rFonts w:eastAsiaTheme="minorHAnsi"/>
          <w:sz w:val="28"/>
          <w:szCs w:val="28"/>
          <w:lang w:eastAsia="en-US"/>
        </w:rPr>
        <w:t xml:space="preserve"> Документы, представляемые иностранными лицами, должны быть легализованы в установленном порядке и иметь нотариально заверенный перевод на русский язык.</w:t>
      </w:r>
    </w:p>
    <w:p w14:paraId="32D4B16E" w14:textId="4A304634" w:rsidR="00B438B2" w:rsidRPr="00954070" w:rsidRDefault="008E124F" w:rsidP="00B438B2">
      <w:pPr>
        <w:ind w:firstLine="709"/>
        <w:jc w:val="both"/>
        <w:rPr>
          <w:rFonts w:eastAsiaTheme="minorHAnsi"/>
          <w:sz w:val="28"/>
          <w:szCs w:val="28"/>
          <w:lang w:eastAsia="en-US"/>
        </w:rPr>
      </w:pPr>
      <w:r>
        <w:rPr>
          <w:rFonts w:eastAsiaTheme="minorHAnsi"/>
          <w:sz w:val="28"/>
          <w:szCs w:val="28"/>
          <w:lang w:eastAsia="en-US"/>
        </w:rPr>
        <w:t>5</w:t>
      </w:r>
      <w:r w:rsidR="00B438B2" w:rsidRPr="00954070">
        <w:rPr>
          <w:rFonts w:eastAsiaTheme="minorHAnsi"/>
          <w:sz w:val="28"/>
          <w:szCs w:val="28"/>
          <w:lang w:eastAsia="en-US"/>
        </w:rPr>
        <w:t>.1.</w:t>
      </w:r>
      <w:r w:rsidR="00B438B2" w:rsidRPr="00954070">
        <w:rPr>
          <w:sz w:val="28"/>
          <w:szCs w:val="28"/>
        </w:rPr>
        <w:t>6</w:t>
      </w:r>
      <w:r w:rsidR="00B438B2" w:rsidRPr="00954070">
        <w:rPr>
          <w:rFonts w:eastAsiaTheme="minorHAnsi"/>
          <w:sz w:val="28"/>
          <w:szCs w:val="28"/>
          <w:lang w:eastAsia="en-US"/>
        </w:rPr>
        <w:t xml:space="preserve">. Указанные документы (в том числе копии документов) в части </w:t>
      </w:r>
      <w:r w:rsidR="00001AF2" w:rsidRPr="00954070">
        <w:rPr>
          <w:rFonts w:eastAsiaTheme="minorHAnsi"/>
          <w:sz w:val="28"/>
          <w:szCs w:val="28"/>
          <w:lang w:eastAsia="en-US"/>
        </w:rPr>
        <w:br/>
      </w:r>
      <w:r w:rsidR="00B438B2" w:rsidRPr="00954070">
        <w:rPr>
          <w:rFonts w:eastAsiaTheme="minorHAnsi"/>
          <w:sz w:val="28"/>
          <w:szCs w:val="28"/>
          <w:lang w:eastAsia="en-US"/>
        </w:rPr>
        <w:t xml:space="preserve">их оформления, заверения и содержания должны соответствовать требованиям законодательства Российской Федерации и настоящего информационного сообщения. </w:t>
      </w:r>
    </w:p>
    <w:p w14:paraId="32D4B16F" w14:textId="1E5C0FB4" w:rsidR="00B438B2" w:rsidRPr="00954070" w:rsidRDefault="008E124F" w:rsidP="00B438B2">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5</w:t>
      </w:r>
      <w:r w:rsidR="00B438B2" w:rsidRPr="00954070">
        <w:rPr>
          <w:rFonts w:eastAsiaTheme="minorHAnsi"/>
          <w:sz w:val="28"/>
          <w:szCs w:val="28"/>
          <w:lang w:eastAsia="en-US"/>
        </w:rPr>
        <w:t>.1.</w:t>
      </w:r>
      <w:r w:rsidR="00B438B2" w:rsidRPr="00954070">
        <w:rPr>
          <w:sz w:val="28"/>
          <w:szCs w:val="28"/>
        </w:rPr>
        <w:t>7</w:t>
      </w:r>
      <w:r w:rsidR="00B438B2" w:rsidRPr="00954070">
        <w:rPr>
          <w:rFonts w:eastAsiaTheme="minorHAnsi"/>
          <w:sz w:val="28"/>
          <w:szCs w:val="28"/>
          <w:lang w:eastAsia="en-US"/>
        </w:rPr>
        <w:t xml:space="preserve">. Заявки подаются одновременно с полным комплектом документов, установленным в настоящем информационном сообщении. </w:t>
      </w:r>
    </w:p>
    <w:p w14:paraId="32D4B170" w14:textId="656B2AD8" w:rsidR="00B438B2" w:rsidRPr="00954070" w:rsidRDefault="008E124F" w:rsidP="00B438B2">
      <w:pPr>
        <w:tabs>
          <w:tab w:val="left" w:pos="284"/>
        </w:tabs>
        <w:ind w:firstLine="709"/>
        <w:jc w:val="both"/>
        <w:rPr>
          <w:rFonts w:eastAsiaTheme="minorHAnsi"/>
          <w:sz w:val="28"/>
          <w:szCs w:val="28"/>
          <w:lang w:eastAsia="en-US"/>
        </w:rPr>
      </w:pPr>
      <w:r>
        <w:rPr>
          <w:rFonts w:eastAsiaTheme="minorHAnsi"/>
          <w:sz w:val="28"/>
          <w:szCs w:val="28"/>
          <w:lang w:eastAsia="en-US"/>
        </w:rPr>
        <w:t>5</w:t>
      </w:r>
      <w:r w:rsidR="00B438B2" w:rsidRPr="00954070">
        <w:rPr>
          <w:rFonts w:eastAsiaTheme="minorHAnsi"/>
          <w:sz w:val="28"/>
          <w:szCs w:val="28"/>
          <w:lang w:eastAsia="en-US"/>
        </w:rPr>
        <w:t xml:space="preserve">.1.8. Наличие электронной подписи означает, что документы и сведения, поданные в форме электронных документов, направлены от имени соответственно </w:t>
      </w:r>
      <w:r w:rsidR="008958D2">
        <w:rPr>
          <w:rFonts w:eastAsiaTheme="minorHAnsi"/>
          <w:sz w:val="28"/>
          <w:szCs w:val="28"/>
          <w:lang w:eastAsia="en-US"/>
        </w:rPr>
        <w:t>П</w:t>
      </w:r>
      <w:r w:rsidR="00B438B2" w:rsidRPr="00954070">
        <w:rPr>
          <w:rFonts w:eastAsiaTheme="minorHAnsi"/>
          <w:sz w:val="28"/>
          <w:szCs w:val="28"/>
          <w:lang w:eastAsia="en-US"/>
        </w:rPr>
        <w:t xml:space="preserve">ретендента, участника, Продавца либо </w:t>
      </w:r>
      <w:r w:rsidR="005D3361" w:rsidRPr="00954070">
        <w:rPr>
          <w:sz w:val="28"/>
          <w:szCs w:val="28"/>
        </w:rPr>
        <w:t xml:space="preserve">Оператор электронной площадки </w:t>
      </w:r>
      <w:r w:rsidR="00B438B2" w:rsidRPr="00954070">
        <w:rPr>
          <w:rFonts w:eastAsiaTheme="minorHAnsi"/>
          <w:sz w:val="28"/>
          <w:szCs w:val="28"/>
          <w:lang w:eastAsia="en-US"/>
        </w:rPr>
        <w:t xml:space="preserve">и отправитель несет ответственность за подлинность и достоверность таких документов и сведений. </w:t>
      </w:r>
    </w:p>
    <w:p w14:paraId="352A50B9" w14:textId="058E8CD2" w:rsidR="003C2040" w:rsidRDefault="008E124F" w:rsidP="003C2040">
      <w:pPr>
        <w:tabs>
          <w:tab w:val="left" w:pos="284"/>
        </w:tabs>
        <w:ind w:firstLine="709"/>
        <w:jc w:val="both"/>
        <w:rPr>
          <w:sz w:val="28"/>
          <w:szCs w:val="28"/>
        </w:rPr>
      </w:pPr>
      <w:r>
        <w:rPr>
          <w:rFonts w:eastAsiaTheme="minorHAnsi"/>
          <w:sz w:val="28"/>
          <w:szCs w:val="28"/>
          <w:lang w:eastAsia="en-US"/>
        </w:rPr>
        <w:t>5</w:t>
      </w:r>
      <w:r w:rsidR="00B438B2" w:rsidRPr="00954070">
        <w:rPr>
          <w:rFonts w:eastAsiaTheme="minorHAnsi"/>
          <w:sz w:val="28"/>
          <w:szCs w:val="28"/>
          <w:lang w:eastAsia="en-US"/>
        </w:rPr>
        <w:t xml:space="preserve">.1.9. </w:t>
      </w:r>
      <w:proofErr w:type="gramStart"/>
      <w:r w:rsidR="003C2040" w:rsidRPr="003C2040">
        <w:rPr>
          <w:sz w:val="28"/>
          <w:szCs w:val="28"/>
        </w:rPr>
        <w:t xml:space="preserve">Документооборот между </w:t>
      </w:r>
      <w:r w:rsidR="008958D2">
        <w:rPr>
          <w:sz w:val="28"/>
          <w:szCs w:val="28"/>
        </w:rPr>
        <w:t>П</w:t>
      </w:r>
      <w:r w:rsidR="003C2040" w:rsidRPr="003C2040">
        <w:rPr>
          <w:sz w:val="28"/>
          <w:szCs w:val="28"/>
        </w:rPr>
        <w:t xml:space="preserve">ретендентами, участниками, </w:t>
      </w:r>
      <w:r w:rsidR="008958D2" w:rsidRPr="008958D2">
        <w:rPr>
          <w:sz w:val="28"/>
          <w:szCs w:val="28"/>
        </w:rPr>
        <w:t>Оператор</w:t>
      </w:r>
      <w:r w:rsidR="008958D2">
        <w:rPr>
          <w:sz w:val="28"/>
          <w:szCs w:val="28"/>
        </w:rPr>
        <w:t>ом</w:t>
      </w:r>
      <w:r w:rsidR="008958D2" w:rsidRPr="008958D2">
        <w:rPr>
          <w:sz w:val="28"/>
          <w:szCs w:val="28"/>
        </w:rPr>
        <w:t xml:space="preserve"> электронной площадки </w:t>
      </w:r>
      <w:r w:rsidR="003C2040" w:rsidRPr="003C2040">
        <w:rPr>
          <w:sz w:val="28"/>
          <w:szCs w:val="28"/>
        </w:rPr>
        <w:t xml:space="preserve">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w:t>
      </w:r>
      <w:r w:rsidR="008958D2">
        <w:rPr>
          <w:sz w:val="28"/>
          <w:szCs w:val="28"/>
        </w:rPr>
        <w:t>П</w:t>
      </w:r>
      <w:r w:rsidR="003C2040" w:rsidRPr="003C2040">
        <w:rPr>
          <w:sz w:val="28"/>
          <w:szCs w:val="28"/>
        </w:rPr>
        <w:t xml:space="preserve">ретендента или участника либо лица, имеющего право действовать от имени соответственно Продавца, </w:t>
      </w:r>
      <w:r w:rsidR="008958D2">
        <w:rPr>
          <w:sz w:val="28"/>
          <w:szCs w:val="28"/>
        </w:rPr>
        <w:t>П</w:t>
      </w:r>
      <w:r w:rsidR="003C2040" w:rsidRPr="003C2040">
        <w:rPr>
          <w:sz w:val="28"/>
          <w:szCs w:val="28"/>
        </w:rPr>
        <w:t>ретендента или участника.</w:t>
      </w:r>
      <w:proofErr w:type="gramEnd"/>
      <w:r w:rsidR="003C2040" w:rsidRPr="003C2040">
        <w:rPr>
          <w:sz w:val="28"/>
          <w:szCs w:val="28"/>
        </w:rPr>
        <w:t xml:space="preserve"> Данное правило не применяется для договора купли-продажи имущества, который заключается сторонами в простой письменной форме.</w:t>
      </w:r>
    </w:p>
    <w:p w14:paraId="33679842" w14:textId="77777777" w:rsidR="003C2040" w:rsidRDefault="003C2040" w:rsidP="003C2040">
      <w:pPr>
        <w:tabs>
          <w:tab w:val="left" w:pos="284"/>
        </w:tabs>
        <w:ind w:firstLine="709"/>
        <w:jc w:val="both"/>
        <w:rPr>
          <w:sz w:val="28"/>
          <w:szCs w:val="28"/>
        </w:rPr>
      </w:pPr>
    </w:p>
    <w:p w14:paraId="77C15859" w14:textId="77777777" w:rsidR="003C2040" w:rsidRPr="003C2040" w:rsidRDefault="003C2040" w:rsidP="003C2040">
      <w:pPr>
        <w:widowControl w:val="0"/>
        <w:contextualSpacing/>
        <w:jc w:val="center"/>
        <w:outlineLvl w:val="0"/>
        <w:rPr>
          <w:rFonts w:eastAsia="Calibri"/>
          <w:b/>
          <w:bCs/>
          <w:sz w:val="22"/>
          <w:szCs w:val="22"/>
          <w:lang w:eastAsia="en-US"/>
        </w:rPr>
      </w:pPr>
      <w:r w:rsidRPr="003C2040">
        <w:rPr>
          <w:rFonts w:eastAsia="Calibri"/>
          <w:b/>
          <w:bCs/>
          <w:sz w:val="28"/>
          <w:szCs w:val="22"/>
          <w:lang w:eastAsia="en-US" w:bidi="ru-RU"/>
        </w:rPr>
        <w:t>6. Порядок внесения и возврата задатка</w:t>
      </w:r>
    </w:p>
    <w:p w14:paraId="4F674026" w14:textId="77777777" w:rsidR="003C2040" w:rsidRPr="003C2040" w:rsidRDefault="003C2040" w:rsidP="003C2040">
      <w:pPr>
        <w:widowControl w:val="0"/>
        <w:ind w:firstLine="850"/>
        <w:contextualSpacing/>
        <w:outlineLvl w:val="0"/>
        <w:rPr>
          <w:rFonts w:eastAsia="Calibri"/>
          <w:b/>
          <w:bCs/>
          <w:sz w:val="28"/>
          <w:szCs w:val="28"/>
          <w:lang w:eastAsia="en-US"/>
        </w:rPr>
      </w:pPr>
      <w:r w:rsidRPr="003C2040">
        <w:rPr>
          <w:rFonts w:eastAsia="Calibri"/>
          <w:b/>
          <w:bCs/>
          <w:sz w:val="28"/>
          <w:szCs w:val="28"/>
          <w:lang w:eastAsia="en-US"/>
        </w:rPr>
        <w:t>6.1.Порядок внесения задатка</w:t>
      </w:r>
    </w:p>
    <w:p w14:paraId="4714C859" w14:textId="77777777" w:rsidR="003C2040" w:rsidRPr="003C2040" w:rsidRDefault="003C2040" w:rsidP="003C2040">
      <w:pPr>
        <w:widowControl w:val="0"/>
        <w:shd w:val="clear" w:color="auto" w:fill="FFFFFF"/>
        <w:spacing w:line="240" w:lineRule="atLeast"/>
        <w:ind w:firstLine="850"/>
        <w:jc w:val="both"/>
      </w:pPr>
      <w:r w:rsidRPr="003C2040">
        <w:rPr>
          <w:bCs/>
          <w:color w:val="000000"/>
          <w:sz w:val="28"/>
          <w:lang w:bidi="ru-RU"/>
        </w:rPr>
        <w:t>6.1.1. Информационное сообщение о проведен</w:t>
      </w:r>
      <w:proofErr w:type="gramStart"/>
      <w:r w:rsidRPr="003C2040">
        <w:rPr>
          <w:bCs/>
          <w:color w:val="000000"/>
          <w:sz w:val="28"/>
          <w:lang w:bidi="ru-RU"/>
        </w:rPr>
        <w:t>ии ау</w:t>
      </w:r>
      <w:proofErr w:type="gramEnd"/>
      <w:r w:rsidRPr="003C2040">
        <w:rPr>
          <w:bCs/>
          <w:color w:val="000000"/>
          <w:sz w:val="28"/>
          <w:lang w:bidi="ru-RU"/>
        </w:rPr>
        <w:t xml:space="preserve">кциона и условиях его проведения являются условиями публичной оферты в соответствии со статьей </w:t>
      </w:r>
      <w:r w:rsidRPr="003C2040">
        <w:rPr>
          <w:bCs/>
          <w:color w:val="000000"/>
          <w:sz w:val="28"/>
          <w:lang w:bidi="ru-RU"/>
        </w:rPr>
        <w:br/>
        <w:t xml:space="preserve">437 Гражданского кодекса Российской Федерации. Подача претендентом заявки </w:t>
      </w:r>
      <w:r w:rsidRPr="003C2040">
        <w:rPr>
          <w:bCs/>
          <w:color w:val="000000"/>
          <w:sz w:val="28"/>
          <w:lang w:bidi="ru-RU"/>
        </w:rPr>
        <w:br/>
        <w:t xml:space="preserve">и перечисление задатка на счет являются акцептом такой оферты, и договор </w:t>
      </w:r>
      <w:r w:rsidRPr="003C2040">
        <w:rPr>
          <w:bCs/>
          <w:color w:val="000000"/>
          <w:sz w:val="28"/>
          <w:lang w:bidi="ru-RU"/>
        </w:rPr>
        <w:br/>
        <w:t>о задатке считается заключенным в установленном порядке.</w:t>
      </w:r>
    </w:p>
    <w:p w14:paraId="0356D04F" w14:textId="77777777" w:rsidR="003C2040" w:rsidRPr="003C2040" w:rsidRDefault="003C2040" w:rsidP="003C2040">
      <w:pPr>
        <w:spacing w:line="240" w:lineRule="atLeast"/>
        <w:ind w:firstLine="850"/>
        <w:jc w:val="both"/>
      </w:pPr>
      <w:r w:rsidRPr="003C2040">
        <w:rPr>
          <w:bCs/>
          <w:color w:val="000000"/>
          <w:sz w:val="28"/>
          <w:lang w:bidi="ru-RU"/>
        </w:rPr>
        <w:t xml:space="preserve">6.1.2. Перечисление задатка для участия в аукционе и возврат задатка осуществляются с учетом особенностей, установленных регламентом электронной </w:t>
      </w:r>
      <w:r w:rsidRPr="003C2040">
        <w:rPr>
          <w:rFonts w:eastAsia="Cambria"/>
          <w:bCs/>
          <w:sz w:val="28"/>
          <w:lang w:bidi="ru-RU"/>
        </w:rPr>
        <w:t xml:space="preserve">площадки </w:t>
      </w:r>
      <w:r w:rsidRPr="003C2040">
        <w:rPr>
          <w:sz w:val="28"/>
        </w:rPr>
        <w:t>http://utp.sberbank-ast.ru</w:t>
      </w:r>
      <w:r w:rsidRPr="003C2040">
        <w:rPr>
          <w:rFonts w:eastAsia="Cambria"/>
          <w:bCs/>
          <w:sz w:val="28"/>
          <w:lang w:bidi="ru-RU"/>
        </w:rPr>
        <w:t>.</w:t>
      </w:r>
    </w:p>
    <w:p w14:paraId="34820F3D" w14:textId="1A709C50" w:rsidR="003C2040" w:rsidRPr="003C2040" w:rsidRDefault="003C2040" w:rsidP="003C2040">
      <w:pPr>
        <w:ind w:firstLine="850"/>
        <w:jc w:val="both"/>
      </w:pPr>
      <w:r w:rsidRPr="003C2040">
        <w:rPr>
          <w:bCs/>
          <w:sz w:val="28"/>
          <w:lang w:bidi="ru-RU"/>
        </w:rPr>
        <w:t xml:space="preserve">6.1.3. </w:t>
      </w:r>
      <w:r w:rsidRPr="003C2040">
        <w:rPr>
          <w:sz w:val="28"/>
          <w:szCs w:val="28"/>
        </w:rPr>
        <w:t xml:space="preserve">Перечисление задатка </w:t>
      </w:r>
      <w:r w:rsidR="008958D2">
        <w:rPr>
          <w:sz w:val="28"/>
          <w:szCs w:val="28"/>
        </w:rPr>
        <w:t>П</w:t>
      </w:r>
      <w:r w:rsidRPr="003C2040">
        <w:rPr>
          <w:sz w:val="28"/>
          <w:szCs w:val="28"/>
        </w:rPr>
        <w:t xml:space="preserve">ретендентами на участие в аукционе осуществляется на реквизиты </w:t>
      </w:r>
      <w:r w:rsidR="008958D2">
        <w:rPr>
          <w:sz w:val="28"/>
          <w:szCs w:val="28"/>
        </w:rPr>
        <w:t>О</w:t>
      </w:r>
      <w:r w:rsidRPr="003C2040">
        <w:rPr>
          <w:sz w:val="28"/>
          <w:szCs w:val="28"/>
        </w:rPr>
        <w:t>ператора электронной площадки.</w:t>
      </w:r>
    </w:p>
    <w:p w14:paraId="7C8F54E6" w14:textId="77777777" w:rsidR="003C2040" w:rsidRPr="003C2040" w:rsidRDefault="003C2040" w:rsidP="003C2040">
      <w:pPr>
        <w:ind w:firstLine="850"/>
        <w:jc w:val="both"/>
      </w:pPr>
      <w:r w:rsidRPr="003C2040">
        <w:rPr>
          <w:bCs/>
          <w:sz w:val="28"/>
          <w:szCs w:val="28"/>
        </w:rPr>
        <w:t xml:space="preserve">Реквизиты банковского счета: </w:t>
      </w:r>
    </w:p>
    <w:p w14:paraId="21B8EF2C" w14:textId="77777777" w:rsidR="003C2040" w:rsidRPr="003C2040" w:rsidRDefault="003C2040" w:rsidP="003C2040">
      <w:pPr>
        <w:ind w:firstLine="850"/>
        <w:jc w:val="both"/>
      </w:pPr>
      <w:r w:rsidRPr="003C2040">
        <w:rPr>
          <w:bCs/>
          <w:sz w:val="28"/>
          <w:szCs w:val="28"/>
        </w:rPr>
        <w:lastRenderedPageBreak/>
        <w:t>ПОЛУЧАТЕЛЬ:</w:t>
      </w:r>
      <w:r w:rsidRPr="003C2040">
        <w:rPr>
          <w:sz w:val="28"/>
          <w:szCs w:val="28"/>
        </w:rPr>
        <w:t xml:space="preserve"> Наименование: АО «Сбербанк-АСТ», ИНН: 7707308480, КПП: 770701001, Расчетный счет: 40702810300020038047. </w:t>
      </w:r>
      <w:r w:rsidRPr="003C2040">
        <w:rPr>
          <w:bCs/>
          <w:sz w:val="28"/>
          <w:szCs w:val="28"/>
        </w:rPr>
        <w:t xml:space="preserve">БАНК ПОЛУЧАТЕЛЯ: </w:t>
      </w:r>
    </w:p>
    <w:p w14:paraId="4EBC28F3" w14:textId="77777777" w:rsidR="003C2040" w:rsidRPr="003C2040" w:rsidRDefault="003C2040" w:rsidP="003C2040">
      <w:pPr>
        <w:ind w:firstLine="850"/>
        <w:jc w:val="both"/>
      </w:pPr>
      <w:r w:rsidRPr="003C2040">
        <w:rPr>
          <w:sz w:val="28"/>
          <w:szCs w:val="28"/>
        </w:rPr>
        <w:t>Наименование банка: ПАО «СБЕРБАНК РОССИИ» Г. МОСКВА, БИК: 044525225, Корреспондентский счет: 30101810400000000225.</w:t>
      </w:r>
    </w:p>
    <w:p w14:paraId="237BD46F" w14:textId="77777777" w:rsidR="003C2040" w:rsidRPr="003C2040" w:rsidRDefault="003C2040" w:rsidP="003C2040">
      <w:pPr>
        <w:ind w:firstLine="850"/>
        <w:jc w:val="both"/>
      </w:pPr>
      <w:r w:rsidRPr="003C2040">
        <w:rPr>
          <w:sz w:val="28"/>
          <w:szCs w:val="28"/>
          <w:lang w:eastAsia="en-US"/>
        </w:rPr>
        <w:t xml:space="preserve">Образец платежного поручения приведен на электронной площадке по адресу: </w:t>
      </w:r>
      <w:hyperlink r:id="rId11" w:tooltip="http://utp.sberbank-ast.ru/AP/Notice/653/Requisites" w:history="1">
        <w:r w:rsidRPr="003C2040">
          <w:rPr>
            <w:sz w:val="28"/>
            <w:szCs w:val="28"/>
            <w:u w:val="single"/>
            <w:lang w:eastAsia="en-US"/>
          </w:rPr>
          <w:t>http://utp.sberbank-ast.ru/AP/Notice/653/Requisites</w:t>
        </w:r>
      </w:hyperlink>
    </w:p>
    <w:p w14:paraId="60917E37" w14:textId="2364F4E2" w:rsidR="003C2040" w:rsidRPr="003C2040" w:rsidRDefault="003C2040" w:rsidP="003C2040">
      <w:pPr>
        <w:widowControl w:val="0"/>
        <w:ind w:firstLine="850"/>
        <w:jc w:val="both"/>
        <w:rPr>
          <w:sz w:val="22"/>
          <w:szCs w:val="20"/>
        </w:rPr>
      </w:pPr>
      <w:r w:rsidRPr="003C2040">
        <w:rPr>
          <w:color w:val="000000"/>
          <w:sz w:val="28"/>
          <w:lang w:bidi="ru-RU"/>
        </w:rPr>
        <w:t xml:space="preserve">В назначении платежа указывается: «Задаток за участие в аукционе по продаже </w:t>
      </w:r>
      <w:r>
        <w:rPr>
          <w:color w:val="000000"/>
          <w:sz w:val="28"/>
          <w:lang w:bidi="ru-RU"/>
        </w:rPr>
        <w:t>муниципального</w:t>
      </w:r>
      <w:r w:rsidRPr="003C2040">
        <w:rPr>
          <w:color w:val="000000"/>
          <w:sz w:val="28"/>
          <w:lang w:bidi="ru-RU"/>
        </w:rPr>
        <w:t xml:space="preserve"> имущества</w:t>
      </w:r>
      <w:r w:rsidRPr="003C2040">
        <w:rPr>
          <w:color w:val="000000"/>
          <w:sz w:val="28"/>
          <w:szCs w:val="28"/>
          <w:lang w:bidi="ru-RU"/>
        </w:rPr>
        <w:t>»,</w:t>
      </w:r>
      <w:r w:rsidRPr="003C2040">
        <w:rPr>
          <w:b/>
          <w:bCs/>
          <w:sz w:val="28"/>
          <w:szCs w:val="28"/>
        </w:rPr>
        <w:t xml:space="preserve"> НДС не облагается.</w:t>
      </w:r>
    </w:p>
    <w:p w14:paraId="48A3E04B" w14:textId="027DF80C" w:rsidR="003C2040" w:rsidRPr="003C2040" w:rsidRDefault="003C2040" w:rsidP="003C2040">
      <w:pPr>
        <w:tabs>
          <w:tab w:val="left" w:pos="540"/>
        </w:tabs>
        <w:ind w:firstLine="850"/>
        <w:jc w:val="both"/>
        <w:outlineLvl w:val="0"/>
      </w:pPr>
      <w:r w:rsidRPr="003C2040">
        <w:rPr>
          <w:rFonts w:eastAsia="Calibri"/>
          <w:sz w:val="28"/>
          <w:szCs w:val="28"/>
        </w:rPr>
        <w:t xml:space="preserve">6.1.4. В соответствии с требованиями Регламента торговой секции «Приватизация, аренда и продажа прав» денежные средства в сумме задатка должны быть зачислены на лицевой счет </w:t>
      </w:r>
      <w:proofErr w:type="gramStart"/>
      <w:r w:rsidRPr="003C2040">
        <w:rPr>
          <w:rFonts w:eastAsia="Calibri"/>
          <w:sz w:val="28"/>
          <w:szCs w:val="28"/>
        </w:rPr>
        <w:t>Претендента</w:t>
      </w:r>
      <w:proofErr w:type="gramEnd"/>
      <w:r w:rsidRPr="003C2040">
        <w:rPr>
          <w:rFonts w:eastAsia="Calibri"/>
          <w:sz w:val="28"/>
          <w:szCs w:val="28"/>
        </w:rPr>
        <w:t xml:space="preserve"> на электронной площадке не позднее 00 часов 00 минут (время московское) дня определения участников торгов, указанного в извещении. </w:t>
      </w:r>
      <w:r w:rsidR="00FC7D13" w:rsidRPr="00FC7D13">
        <w:rPr>
          <w:rFonts w:eastAsia="Calibri"/>
          <w:sz w:val="28"/>
          <w:szCs w:val="28"/>
        </w:rPr>
        <w:t xml:space="preserve">Оператор электронной площадки </w:t>
      </w:r>
      <w:r w:rsidRPr="003C2040">
        <w:rPr>
          <w:rFonts w:eastAsia="Calibri"/>
          <w:sz w:val="28"/>
          <w:szCs w:val="28"/>
        </w:rPr>
        <w:t>осуществляет блокирование денежных сре</w:t>
      </w:r>
      <w:proofErr w:type="gramStart"/>
      <w:r w:rsidRPr="003C2040">
        <w:rPr>
          <w:rFonts w:eastAsia="Calibri"/>
          <w:sz w:val="28"/>
          <w:szCs w:val="28"/>
        </w:rPr>
        <w:t>дств в с</w:t>
      </w:r>
      <w:proofErr w:type="gramEnd"/>
      <w:r w:rsidRPr="003C2040">
        <w:rPr>
          <w:rFonts w:eastAsia="Calibri"/>
          <w:sz w:val="28"/>
          <w:szCs w:val="28"/>
        </w:rPr>
        <w:t xml:space="preserve">умме задатка в момент подачи заявки на участие (при их наличии на лицевом счете претендента), либо в 00 часов 00 минут (время московское) дня определения участников торгов. </w:t>
      </w:r>
    </w:p>
    <w:p w14:paraId="51E06EB1" w14:textId="15CAFF86" w:rsidR="003C2040" w:rsidRPr="003C2040" w:rsidRDefault="003C2040" w:rsidP="003C2040">
      <w:pPr>
        <w:ind w:firstLine="850"/>
        <w:jc w:val="both"/>
      </w:pPr>
      <w:r w:rsidRPr="003C2040">
        <w:rPr>
          <w:rFonts w:eastAsia="Calibri"/>
          <w:sz w:val="28"/>
          <w:szCs w:val="28"/>
          <w:lang w:eastAsia="en-US"/>
        </w:rPr>
        <w:t xml:space="preserve">Плательщиком задатка может быть только </w:t>
      </w:r>
      <w:r w:rsidR="00FC7D13">
        <w:rPr>
          <w:rFonts w:eastAsia="Calibri"/>
          <w:sz w:val="28"/>
          <w:szCs w:val="28"/>
          <w:lang w:eastAsia="en-US"/>
        </w:rPr>
        <w:t>П</w:t>
      </w:r>
      <w:r w:rsidRPr="003C2040">
        <w:rPr>
          <w:rFonts w:eastAsia="Calibri"/>
          <w:sz w:val="28"/>
          <w:szCs w:val="28"/>
          <w:lang w:eastAsia="en-US"/>
        </w:rPr>
        <w:t xml:space="preserve">ретендент. Не допускается перечисление задатка иными лицами. Перечисленные денежные средства иными лицами, кроме </w:t>
      </w:r>
      <w:r w:rsidR="00FC7D13">
        <w:rPr>
          <w:rFonts w:eastAsia="Calibri"/>
          <w:sz w:val="28"/>
          <w:szCs w:val="28"/>
          <w:lang w:eastAsia="en-US"/>
        </w:rPr>
        <w:t>П</w:t>
      </w:r>
      <w:r w:rsidRPr="003C2040">
        <w:rPr>
          <w:rFonts w:eastAsia="Calibri"/>
          <w:sz w:val="28"/>
          <w:szCs w:val="28"/>
          <w:lang w:eastAsia="en-US"/>
        </w:rPr>
        <w:t xml:space="preserve">ретендента, будут </w:t>
      </w:r>
      <w:proofErr w:type="gramStart"/>
      <w:r w:rsidRPr="003C2040">
        <w:rPr>
          <w:rFonts w:eastAsia="Calibri"/>
          <w:sz w:val="28"/>
          <w:szCs w:val="28"/>
          <w:lang w:eastAsia="en-US"/>
        </w:rPr>
        <w:t>считаться ошибочно перечисленными денежными средствами и возвращены</w:t>
      </w:r>
      <w:proofErr w:type="gramEnd"/>
      <w:r w:rsidRPr="003C2040">
        <w:rPr>
          <w:rFonts w:eastAsia="Calibri"/>
          <w:sz w:val="28"/>
          <w:szCs w:val="28"/>
          <w:lang w:eastAsia="en-US"/>
        </w:rPr>
        <w:t xml:space="preserve"> на счет плательщика.</w:t>
      </w:r>
    </w:p>
    <w:p w14:paraId="2A036726" w14:textId="77777777" w:rsidR="003C2040" w:rsidRPr="003C2040" w:rsidRDefault="003C2040" w:rsidP="003C2040">
      <w:pPr>
        <w:widowControl w:val="0"/>
        <w:spacing w:line="240" w:lineRule="atLeast"/>
        <w:ind w:firstLine="850"/>
        <w:jc w:val="both"/>
        <w:rPr>
          <w:b/>
          <w:bCs/>
        </w:rPr>
      </w:pPr>
      <w:r w:rsidRPr="003C2040">
        <w:rPr>
          <w:b/>
          <w:bCs/>
          <w:sz w:val="28"/>
          <w:lang w:bidi="ru-RU"/>
        </w:rPr>
        <w:t>6.2. Порядок возврата задатка:</w:t>
      </w:r>
    </w:p>
    <w:p w14:paraId="5F98F764" w14:textId="77777777" w:rsidR="003C2040" w:rsidRPr="003C2040" w:rsidRDefault="003C2040" w:rsidP="003C2040">
      <w:pPr>
        <w:widowControl w:val="0"/>
        <w:spacing w:line="240" w:lineRule="atLeast"/>
        <w:ind w:firstLine="850"/>
        <w:jc w:val="both"/>
      </w:pPr>
      <w:r w:rsidRPr="003C2040">
        <w:rPr>
          <w:sz w:val="28"/>
          <w:lang w:bidi="ru-RU"/>
        </w:rPr>
        <w:t>6.2.1. Лицам, перечислившим задаток для участия в аукционе, денежные средства возвращаются в следующем порядке:</w:t>
      </w:r>
    </w:p>
    <w:p w14:paraId="0A57A853" w14:textId="77777777" w:rsidR="003C2040" w:rsidRPr="003C2040" w:rsidRDefault="003C2040" w:rsidP="003C2040">
      <w:pPr>
        <w:widowControl w:val="0"/>
        <w:spacing w:line="240" w:lineRule="atLeast"/>
        <w:ind w:firstLine="850"/>
        <w:jc w:val="both"/>
      </w:pPr>
      <w:r w:rsidRPr="003C2040">
        <w:rPr>
          <w:sz w:val="28"/>
          <w:lang w:bidi="ru-RU"/>
        </w:rPr>
        <w:t>-</w:t>
      </w:r>
      <w:r w:rsidRPr="003C2040">
        <w:rPr>
          <w:sz w:val="28"/>
          <w:shd w:val="clear" w:color="auto" w:fill="FFFFFF"/>
        </w:rPr>
        <w:t>участникам аукциона, за исключением его победителя,</w:t>
      </w:r>
      <w:r w:rsidRPr="003C2040">
        <w:t xml:space="preserve"> </w:t>
      </w:r>
      <w:r w:rsidRPr="003C2040">
        <w:rPr>
          <w:sz w:val="28"/>
          <w:szCs w:val="28"/>
        </w:rPr>
        <w:t>либо лица, признанного единственным участником аукциона</w:t>
      </w:r>
      <w:r w:rsidRPr="003C2040">
        <w:rPr>
          <w:sz w:val="28"/>
          <w:szCs w:val="28"/>
          <w:shd w:val="clear" w:color="auto" w:fill="FFFFFF"/>
        </w:rPr>
        <w:t xml:space="preserve"> - в</w:t>
      </w:r>
      <w:r w:rsidRPr="003C2040">
        <w:rPr>
          <w:sz w:val="28"/>
          <w:shd w:val="clear" w:color="auto" w:fill="FFFFFF"/>
        </w:rPr>
        <w:t xml:space="preserve"> течение 5 (пяти) календарных дней </w:t>
      </w:r>
      <w:proofErr w:type="gramStart"/>
      <w:r w:rsidRPr="003C2040">
        <w:rPr>
          <w:sz w:val="28"/>
          <w:shd w:val="clear" w:color="auto" w:fill="FFFFFF"/>
        </w:rPr>
        <w:t>с даты подведения</w:t>
      </w:r>
      <w:proofErr w:type="gramEnd"/>
      <w:r w:rsidRPr="003C2040">
        <w:rPr>
          <w:sz w:val="28"/>
          <w:shd w:val="clear" w:color="auto" w:fill="FFFFFF"/>
        </w:rPr>
        <w:t xml:space="preserve"> итогов аукциона;</w:t>
      </w:r>
    </w:p>
    <w:p w14:paraId="5FE12854" w14:textId="0EA9F6B5" w:rsidR="003C2040" w:rsidRPr="003C2040" w:rsidRDefault="003C2040" w:rsidP="003C2040">
      <w:pPr>
        <w:widowControl w:val="0"/>
        <w:spacing w:line="240" w:lineRule="atLeast"/>
        <w:ind w:firstLine="850"/>
        <w:jc w:val="both"/>
      </w:pPr>
      <w:r w:rsidRPr="003C2040">
        <w:rPr>
          <w:sz w:val="28"/>
          <w:shd w:val="clear" w:color="auto" w:fill="FFFFFF"/>
        </w:rPr>
        <w:t xml:space="preserve">- </w:t>
      </w:r>
      <w:r w:rsidR="00FC7D13">
        <w:rPr>
          <w:sz w:val="28"/>
          <w:shd w:val="clear" w:color="auto" w:fill="FFFFFF"/>
        </w:rPr>
        <w:t>П</w:t>
      </w:r>
      <w:r w:rsidRPr="003C2040">
        <w:rPr>
          <w:sz w:val="28"/>
          <w:shd w:val="clear" w:color="auto" w:fill="FFFFFF"/>
        </w:rPr>
        <w:t>ретендентам, не допущенным к участию в аукционе - в течение 5 (пяти)  календарных дней со дня подписания протокола о признании претендентов участниками аукциона;</w:t>
      </w:r>
    </w:p>
    <w:p w14:paraId="5BD516D9" w14:textId="3CF08C0A" w:rsidR="003C2040" w:rsidRPr="003C2040" w:rsidRDefault="003C2040" w:rsidP="003C2040">
      <w:pPr>
        <w:ind w:firstLine="850"/>
        <w:jc w:val="both"/>
      </w:pPr>
      <w:r w:rsidRPr="003C2040">
        <w:rPr>
          <w:sz w:val="28"/>
          <w:lang w:bidi="ru-RU"/>
        </w:rPr>
        <w:t xml:space="preserve">- в случае отзыва </w:t>
      </w:r>
      <w:r w:rsidR="00FC7D13">
        <w:rPr>
          <w:sz w:val="28"/>
          <w:lang w:bidi="ru-RU"/>
        </w:rPr>
        <w:t>П</w:t>
      </w:r>
      <w:r w:rsidRPr="003C2040">
        <w:rPr>
          <w:sz w:val="28"/>
          <w:lang w:bidi="ru-RU"/>
        </w:rPr>
        <w:t xml:space="preserve">ретендентом в установленном порядке заявки до даты окончания приема заявок поступивший от </w:t>
      </w:r>
      <w:r w:rsidR="00FC7D13">
        <w:rPr>
          <w:sz w:val="28"/>
          <w:lang w:bidi="ru-RU"/>
        </w:rPr>
        <w:t>П</w:t>
      </w:r>
      <w:r w:rsidRPr="003C2040">
        <w:rPr>
          <w:sz w:val="28"/>
          <w:lang w:bidi="ru-RU"/>
        </w:rPr>
        <w:t xml:space="preserve">ретендента задаток подлежит возврату в срок не </w:t>
      </w:r>
      <w:proofErr w:type="gramStart"/>
      <w:r w:rsidRPr="003C2040">
        <w:rPr>
          <w:sz w:val="28"/>
          <w:lang w:bidi="ru-RU"/>
        </w:rPr>
        <w:t>позднее</w:t>
      </w:r>
      <w:proofErr w:type="gramEnd"/>
      <w:r w:rsidRPr="003C2040">
        <w:rPr>
          <w:sz w:val="28"/>
          <w:lang w:bidi="ru-RU"/>
        </w:rPr>
        <w:t xml:space="preserve"> чем 5 (пять)</w:t>
      </w:r>
      <w:r w:rsidRPr="003C2040">
        <w:rPr>
          <w:sz w:val="28"/>
          <w:shd w:val="clear" w:color="auto" w:fill="FFFFFF"/>
        </w:rPr>
        <w:t xml:space="preserve"> календарных</w:t>
      </w:r>
      <w:r w:rsidRPr="003C2040">
        <w:rPr>
          <w:sz w:val="28"/>
          <w:lang w:bidi="ru-RU"/>
        </w:rPr>
        <w:t xml:space="preserve"> дней со дня поступления уведомления об отзыве заявки. </w:t>
      </w:r>
      <w:r w:rsidRPr="003C2040">
        <w:rPr>
          <w:sz w:val="28"/>
          <w:szCs w:val="28"/>
        </w:rPr>
        <w:t xml:space="preserve">В случае отзыва </w:t>
      </w:r>
      <w:r w:rsidR="00FC7D13">
        <w:rPr>
          <w:sz w:val="28"/>
          <w:szCs w:val="28"/>
        </w:rPr>
        <w:t>П</w:t>
      </w:r>
      <w:r w:rsidRPr="003C2040">
        <w:rPr>
          <w:sz w:val="28"/>
          <w:szCs w:val="28"/>
        </w:rPr>
        <w:t>ретендентом заявки позднее даты окончания приема заявок задаток возвращается в порядке, установленном для участников аукциона.</w:t>
      </w:r>
    </w:p>
    <w:p w14:paraId="18DA7819" w14:textId="4C3D7BD4" w:rsidR="003C2040" w:rsidRPr="003C2040" w:rsidRDefault="003C2040" w:rsidP="003C2040">
      <w:pPr>
        <w:widowControl w:val="0"/>
        <w:spacing w:line="240" w:lineRule="atLeast"/>
        <w:ind w:firstLine="850"/>
        <w:jc w:val="both"/>
      </w:pPr>
      <w:r w:rsidRPr="003C2040">
        <w:rPr>
          <w:sz w:val="28"/>
          <w:szCs w:val="28"/>
        </w:rPr>
        <w:t xml:space="preserve">6.2.2. В случае отказа организатора торгов от проведения электронного аукциона задатки возвращаются </w:t>
      </w:r>
      <w:r w:rsidR="00FC7D13">
        <w:rPr>
          <w:sz w:val="28"/>
          <w:szCs w:val="28"/>
        </w:rPr>
        <w:t>П</w:t>
      </w:r>
      <w:r w:rsidRPr="003C2040">
        <w:rPr>
          <w:sz w:val="28"/>
          <w:szCs w:val="28"/>
        </w:rPr>
        <w:t>ретендентам в течение 5 (пяти) календарных дней с момента опубликования информационного сообщения об отмене аукциона в электронной форме.</w:t>
      </w:r>
    </w:p>
    <w:p w14:paraId="103E14D4" w14:textId="77777777" w:rsidR="003C2040" w:rsidRPr="003C2040" w:rsidRDefault="003C2040" w:rsidP="003C2040">
      <w:pPr>
        <w:ind w:firstLine="850"/>
        <w:jc w:val="both"/>
      </w:pPr>
      <w:r w:rsidRPr="003C2040">
        <w:rPr>
          <w:sz w:val="28"/>
          <w:lang w:bidi="ru-RU"/>
        </w:rPr>
        <w:t xml:space="preserve">6.3. Задаток, перечисленный победителем </w:t>
      </w:r>
      <w:r w:rsidRPr="003C2040">
        <w:rPr>
          <w:sz w:val="28"/>
          <w:szCs w:val="28"/>
          <w:lang w:bidi="ru-RU"/>
        </w:rPr>
        <w:t xml:space="preserve">аукциона, </w:t>
      </w:r>
      <w:r w:rsidRPr="003C2040">
        <w:rPr>
          <w:sz w:val="28"/>
          <w:szCs w:val="28"/>
        </w:rPr>
        <w:t xml:space="preserve">или лицом, признанным единственным участником аукциона, </w:t>
      </w:r>
      <w:r w:rsidRPr="003C2040">
        <w:rPr>
          <w:sz w:val="28"/>
          <w:szCs w:val="28"/>
          <w:lang w:bidi="ru-RU"/>
        </w:rPr>
        <w:t>засчитывается</w:t>
      </w:r>
      <w:r w:rsidRPr="003C2040">
        <w:rPr>
          <w:sz w:val="28"/>
          <w:lang w:bidi="ru-RU"/>
        </w:rPr>
        <w:t xml:space="preserve"> в счет оплаты приобретаемого имущества.</w:t>
      </w:r>
    </w:p>
    <w:p w14:paraId="38B1AFE7" w14:textId="281405C8" w:rsidR="003C2040" w:rsidRPr="003C2040" w:rsidRDefault="003C2040" w:rsidP="003C2040">
      <w:pPr>
        <w:widowControl w:val="0"/>
        <w:tabs>
          <w:tab w:val="left" w:pos="709"/>
        </w:tabs>
        <w:ind w:firstLine="850"/>
        <w:jc w:val="both"/>
        <w:rPr>
          <w:rFonts w:ascii="Arial" w:eastAsia="Calibri" w:hAnsi="Arial" w:cs="Arial"/>
          <w:sz w:val="20"/>
          <w:szCs w:val="20"/>
        </w:rPr>
      </w:pPr>
      <w:r w:rsidRPr="003C2040">
        <w:rPr>
          <w:rFonts w:eastAsia="Calibri"/>
          <w:sz w:val="28"/>
          <w:szCs w:val="28"/>
          <w:shd w:val="clear" w:color="auto" w:fill="FFFFFF"/>
        </w:rPr>
        <w:t>6.</w:t>
      </w:r>
      <w:r>
        <w:rPr>
          <w:rFonts w:eastAsia="Calibri"/>
          <w:sz w:val="28"/>
          <w:szCs w:val="28"/>
          <w:shd w:val="clear" w:color="auto" w:fill="FFFFFF"/>
        </w:rPr>
        <w:t>4</w:t>
      </w:r>
      <w:r w:rsidRPr="003C2040">
        <w:rPr>
          <w:rFonts w:eastAsia="Calibri"/>
          <w:sz w:val="28"/>
          <w:szCs w:val="28"/>
          <w:shd w:val="clear" w:color="auto" w:fill="FFFFFF"/>
        </w:rPr>
        <w:t xml:space="preserve">. </w:t>
      </w:r>
      <w:r w:rsidRPr="003C2040">
        <w:rPr>
          <w:rFonts w:eastAsia="Calibri"/>
          <w:sz w:val="28"/>
          <w:szCs w:val="28"/>
        </w:rPr>
        <w:t xml:space="preserve">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w:t>
      </w:r>
      <w:proofErr w:type="gramStart"/>
      <w:r w:rsidRPr="003C2040">
        <w:rPr>
          <w:rFonts w:eastAsia="Calibri"/>
          <w:sz w:val="28"/>
          <w:szCs w:val="28"/>
        </w:rPr>
        <w:t>возвращается</w:t>
      </w:r>
      <w:proofErr w:type="gramEnd"/>
      <w:r w:rsidRPr="003C2040">
        <w:rPr>
          <w:rFonts w:eastAsia="Calibri"/>
          <w:sz w:val="28"/>
          <w:szCs w:val="28"/>
        </w:rPr>
        <w:t xml:space="preserve"> и он утрачивает право на заключение указанного договора, и </w:t>
      </w:r>
      <w:r w:rsidRPr="003C2040">
        <w:rPr>
          <w:rFonts w:eastAsia="Calibri"/>
          <w:sz w:val="28"/>
          <w:szCs w:val="28"/>
        </w:rPr>
        <w:lastRenderedPageBreak/>
        <w:t xml:space="preserve">результаты аукциона аннулируются </w:t>
      </w:r>
      <w:r w:rsidR="00FC7D13">
        <w:rPr>
          <w:rFonts w:eastAsia="Calibri"/>
          <w:sz w:val="28"/>
          <w:szCs w:val="28"/>
        </w:rPr>
        <w:t>П</w:t>
      </w:r>
      <w:r w:rsidRPr="003C2040">
        <w:rPr>
          <w:rFonts w:eastAsia="Calibri"/>
          <w:sz w:val="28"/>
          <w:szCs w:val="28"/>
        </w:rPr>
        <w:t>родавцом.</w:t>
      </w:r>
    </w:p>
    <w:p w14:paraId="2848E7A8" w14:textId="77777777" w:rsidR="003C2040" w:rsidRDefault="003C2040" w:rsidP="003C2040">
      <w:pPr>
        <w:tabs>
          <w:tab w:val="left" w:pos="284"/>
        </w:tabs>
        <w:ind w:firstLine="709"/>
        <w:jc w:val="both"/>
        <w:rPr>
          <w:sz w:val="28"/>
          <w:szCs w:val="28"/>
        </w:rPr>
      </w:pPr>
    </w:p>
    <w:p w14:paraId="4C18BD52" w14:textId="77777777" w:rsidR="003C2040" w:rsidRPr="003C2040" w:rsidRDefault="003C2040" w:rsidP="003C2040">
      <w:pPr>
        <w:widowControl w:val="0"/>
        <w:ind w:left="-45"/>
        <w:contextualSpacing/>
        <w:jc w:val="center"/>
        <w:outlineLvl w:val="0"/>
        <w:rPr>
          <w:rFonts w:ascii="Calibri" w:eastAsia="Calibri" w:hAnsi="Calibri"/>
          <w:sz w:val="22"/>
          <w:szCs w:val="22"/>
          <w:lang w:eastAsia="en-US"/>
        </w:rPr>
      </w:pPr>
      <w:r w:rsidRPr="003C2040">
        <w:rPr>
          <w:rFonts w:eastAsia="Calibri"/>
          <w:b/>
          <w:bCs/>
          <w:sz w:val="28"/>
          <w:szCs w:val="22"/>
          <w:lang w:eastAsia="en-US" w:bidi="ru-RU"/>
        </w:rPr>
        <w:t xml:space="preserve">7. Порядок ознакомления с документацией и информацией </w:t>
      </w:r>
    </w:p>
    <w:p w14:paraId="334BBB39" w14:textId="52ADD0A0" w:rsidR="003C2040" w:rsidRPr="003C2040" w:rsidRDefault="003C2040" w:rsidP="003C2040">
      <w:pPr>
        <w:widowControl w:val="0"/>
        <w:ind w:left="-45"/>
        <w:contextualSpacing/>
        <w:jc w:val="center"/>
        <w:outlineLvl w:val="0"/>
        <w:rPr>
          <w:rFonts w:ascii="Calibri" w:eastAsia="Calibri" w:hAnsi="Calibri"/>
          <w:sz w:val="22"/>
          <w:szCs w:val="22"/>
          <w:lang w:eastAsia="en-US"/>
        </w:rPr>
      </w:pPr>
      <w:r w:rsidRPr="003C2040">
        <w:rPr>
          <w:rFonts w:eastAsia="Calibri"/>
          <w:b/>
          <w:bCs/>
          <w:sz w:val="28"/>
          <w:szCs w:val="22"/>
          <w:lang w:eastAsia="en-US" w:bidi="ru-RU"/>
        </w:rPr>
        <w:t>об имуществе, условиями договора купли-продажи</w:t>
      </w:r>
    </w:p>
    <w:p w14:paraId="7B5A4D66" w14:textId="25C9B6CF" w:rsidR="003C2040" w:rsidRPr="003C2040" w:rsidRDefault="003C2040" w:rsidP="003C2040">
      <w:pPr>
        <w:ind w:firstLine="709"/>
        <w:jc w:val="both"/>
        <w:rPr>
          <w:szCs w:val="20"/>
        </w:rPr>
      </w:pPr>
      <w:r w:rsidRPr="003C2040">
        <w:rPr>
          <w:sz w:val="28"/>
          <w:szCs w:val="28"/>
        </w:rPr>
        <w:t>7.1. И</w:t>
      </w:r>
      <w:r w:rsidRPr="003C2040">
        <w:rPr>
          <w:rFonts w:eastAsia="Calibri"/>
          <w:sz w:val="28"/>
          <w:szCs w:val="28"/>
          <w:lang w:eastAsia="en-US"/>
        </w:rPr>
        <w:t>нформация о проведен</w:t>
      </w:r>
      <w:proofErr w:type="gramStart"/>
      <w:r w:rsidRPr="003C2040">
        <w:rPr>
          <w:rFonts w:eastAsia="Calibri"/>
          <w:sz w:val="28"/>
          <w:szCs w:val="28"/>
          <w:lang w:eastAsia="en-US"/>
        </w:rPr>
        <w:t>ии ау</w:t>
      </w:r>
      <w:proofErr w:type="gramEnd"/>
      <w:r w:rsidRPr="003C2040">
        <w:rPr>
          <w:rFonts w:eastAsia="Calibri"/>
          <w:sz w:val="28"/>
          <w:szCs w:val="28"/>
          <w:lang w:eastAsia="en-US"/>
        </w:rPr>
        <w:t xml:space="preserve">кциона по продаже имущества размещается на официальном сайте Российской Федерации в сети </w:t>
      </w:r>
      <w:r w:rsidRPr="003C2040">
        <w:rPr>
          <w:sz w:val="28"/>
          <w:szCs w:val="28"/>
        </w:rPr>
        <w:t>«</w:t>
      </w:r>
      <w:r w:rsidRPr="003C2040">
        <w:rPr>
          <w:rFonts w:eastAsia="Calibri"/>
          <w:sz w:val="28"/>
          <w:szCs w:val="28"/>
          <w:lang w:eastAsia="en-US"/>
        </w:rPr>
        <w:t>Интернет</w:t>
      </w:r>
      <w:r w:rsidRPr="003C2040">
        <w:rPr>
          <w:sz w:val="28"/>
          <w:szCs w:val="28"/>
        </w:rPr>
        <w:t>»</w:t>
      </w:r>
      <w:r w:rsidRPr="003C2040">
        <w:rPr>
          <w:rFonts w:eastAsia="Calibri"/>
          <w:sz w:val="28"/>
          <w:szCs w:val="28"/>
          <w:lang w:eastAsia="en-US"/>
        </w:rPr>
        <w:t xml:space="preserve"> </w:t>
      </w:r>
      <w:hyperlink r:id="rId12" w:tooltip="http://www.torgi.gov.ru" w:history="1">
        <w:r w:rsidRPr="003C2040">
          <w:rPr>
            <w:rFonts w:eastAsia="Calibri"/>
            <w:sz w:val="28"/>
            <w:szCs w:val="28"/>
            <w:lang w:eastAsia="en-US"/>
          </w:rPr>
          <w:t>www.torgi.gov.ru</w:t>
        </w:r>
      </w:hyperlink>
      <w:r w:rsidRPr="003C2040">
        <w:rPr>
          <w:rFonts w:eastAsia="Calibri"/>
          <w:sz w:val="28"/>
          <w:szCs w:val="28"/>
          <w:lang w:eastAsia="en-US"/>
        </w:rPr>
        <w:t>,</w:t>
      </w:r>
      <w:r w:rsidRPr="003C2040">
        <w:rPr>
          <w:sz w:val="28"/>
          <w:szCs w:val="28"/>
        </w:rPr>
        <w:t xml:space="preserve"> </w:t>
      </w:r>
      <w:r w:rsidR="00542CCD" w:rsidRPr="00954070">
        <w:rPr>
          <w:sz w:val="28"/>
          <w:szCs w:val="28"/>
        </w:rPr>
        <w:t xml:space="preserve">на сайте продавца – </w:t>
      </w:r>
      <w:r w:rsidR="00542CCD" w:rsidRPr="004324A2">
        <w:rPr>
          <w:sz w:val="28"/>
          <w:szCs w:val="28"/>
        </w:rPr>
        <w:t>администрация городского округа Архангельской области «Город Коряжма»</w:t>
      </w:r>
      <w:r w:rsidR="00542CCD" w:rsidRPr="00954070">
        <w:rPr>
          <w:sz w:val="28"/>
          <w:szCs w:val="28"/>
        </w:rPr>
        <w:t xml:space="preserve"> </w:t>
      </w:r>
      <w:r w:rsidR="00542CCD" w:rsidRPr="00D55DB5">
        <w:rPr>
          <w:sz w:val="28"/>
          <w:szCs w:val="28"/>
        </w:rPr>
        <w:t>https://koradm.gosuslugi.ru/</w:t>
      </w:r>
      <w:r w:rsidR="00542CCD">
        <w:rPr>
          <w:sz w:val="28"/>
          <w:szCs w:val="28"/>
        </w:rPr>
        <w:t xml:space="preserve">, на сайте </w:t>
      </w:r>
      <w:r w:rsidRPr="003C2040">
        <w:rPr>
          <w:rFonts w:eastAsia="Calibri"/>
          <w:sz w:val="28"/>
          <w:szCs w:val="28"/>
          <w:lang w:eastAsia="en-US"/>
        </w:rPr>
        <w:t xml:space="preserve">электронной площадки и содержит следующее: </w:t>
      </w:r>
    </w:p>
    <w:p w14:paraId="52583E23" w14:textId="77777777" w:rsidR="003C2040" w:rsidRPr="003C2040" w:rsidRDefault="003C2040" w:rsidP="003C2040">
      <w:pPr>
        <w:ind w:firstLine="709"/>
        <w:jc w:val="both"/>
      </w:pPr>
      <w:r w:rsidRPr="003C2040">
        <w:rPr>
          <w:sz w:val="28"/>
          <w:szCs w:val="28"/>
        </w:rPr>
        <w:t>а) информационное сообщение о проведении продажи имущества;</w:t>
      </w:r>
    </w:p>
    <w:p w14:paraId="1E5496C4" w14:textId="11F88A2F" w:rsidR="003C2040" w:rsidRPr="003C2040" w:rsidRDefault="003C2040" w:rsidP="003C2040">
      <w:pPr>
        <w:ind w:firstLine="709"/>
        <w:jc w:val="both"/>
      </w:pPr>
      <w:r w:rsidRPr="003C2040">
        <w:rPr>
          <w:sz w:val="28"/>
          <w:szCs w:val="28"/>
        </w:rPr>
        <w:t>б) форма заявки (</w:t>
      </w:r>
      <w:r w:rsidR="00542CCD">
        <w:rPr>
          <w:sz w:val="28"/>
          <w:szCs w:val="28"/>
        </w:rPr>
        <w:t>Форма 1</w:t>
      </w:r>
      <w:r w:rsidRPr="003C2040">
        <w:rPr>
          <w:sz w:val="28"/>
          <w:szCs w:val="28"/>
        </w:rPr>
        <w:t>);</w:t>
      </w:r>
    </w:p>
    <w:p w14:paraId="2E288CB6" w14:textId="07314E27" w:rsidR="003C2040" w:rsidRPr="003C2040" w:rsidRDefault="003C2040" w:rsidP="003C2040">
      <w:pPr>
        <w:ind w:firstLine="709"/>
        <w:jc w:val="both"/>
      </w:pPr>
      <w:r w:rsidRPr="003C2040">
        <w:rPr>
          <w:sz w:val="28"/>
          <w:szCs w:val="28"/>
        </w:rPr>
        <w:t>в) проект договор</w:t>
      </w:r>
      <w:r w:rsidR="00D837EE">
        <w:rPr>
          <w:sz w:val="28"/>
          <w:szCs w:val="28"/>
        </w:rPr>
        <w:t>а</w:t>
      </w:r>
      <w:r w:rsidRPr="003C2040">
        <w:rPr>
          <w:sz w:val="28"/>
          <w:szCs w:val="28"/>
        </w:rPr>
        <w:t xml:space="preserve"> купли-продажи (</w:t>
      </w:r>
      <w:r w:rsidR="00542CCD">
        <w:rPr>
          <w:sz w:val="28"/>
          <w:szCs w:val="28"/>
        </w:rPr>
        <w:t>Форма 3</w:t>
      </w:r>
      <w:r w:rsidRPr="003C2040">
        <w:rPr>
          <w:sz w:val="28"/>
          <w:szCs w:val="28"/>
        </w:rPr>
        <w:t>);</w:t>
      </w:r>
    </w:p>
    <w:p w14:paraId="64AADBBC" w14:textId="7528C955" w:rsidR="003C2040" w:rsidRPr="003C2040" w:rsidRDefault="003C2040" w:rsidP="003C2040">
      <w:pPr>
        <w:ind w:firstLine="709"/>
        <w:jc w:val="both"/>
      </w:pPr>
      <w:r w:rsidRPr="003C2040">
        <w:rPr>
          <w:sz w:val="28"/>
          <w:szCs w:val="28"/>
        </w:rPr>
        <w:t>г) иные сведения, предусмотренные Федеральным законом от 21</w:t>
      </w:r>
      <w:r w:rsidR="00542CCD">
        <w:rPr>
          <w:sz w:val="28"/>
          <w:szCs w:val="28"/>
        </w:rPr>
        <w:t>.12.</w:t>
      </w:r>
      <w:r w:rsidRPr="003C2040">
        <w:rPr>
          <w:sz w:val="28"/>
          <w:szCs w:val="28"/>
        </w:rPr>
        <w:t>2001 №178-ФЗ «О приватизации государственного и муниципального имущества».</w:t>
      </w:r>
    </w:p>
    <w:p w14:paraId="09BCAF4A" w14:textId="67741B61" w:rsidR="003C2040" w:rsidRPr="003C2040" w:rsidRDefault="003C2040" w:rsidP="003C2040">
      <w:pPr>
        <w:ind w:firstLine="709"/>
        <w:jc w:val="both"/>
      </w:pPr>
      <w:r w:rsidRPr="003C2040">
        <w:rPr>
          <w:sz w:val="28"/>
          <w:szCs w:val="28"/>
        </w:rPr>
        <w:t xml:space="preserve">7.2. </w:t>
      </w:r>
      <w:proofErr w:type="gramStart"/>
      <w:r w:rsidRPr="003C2040">
        <w:rPr>
          <w:sz w:val="28"/>
          <w:szCs w:val="28"/>
        </w:rPr>
        <w:t xml:space="preserve">С дополнительной информацией об участии в торгах, о порядке проведения торгов, с формой заявки, условиями договора купли-продажи, претенденты могут ознакомиться на официальном сайте в сети «Интернет» </w:t>
      </w:r>
      <w:r w:rsidR="00542CCD" w:rsidRPr="00542CCD">
        <w:rPr>
          <w:sz w:val="28"/>
          <w:szCs w:val="28"/>
        </w:rPr>
        <w:t xml:space="preserve">https://koradm.gosuslugi.ru/, </w:t>
      </w:r>
      <w:r w:rsidRPr="003C2040">
        <w:rPr>
          <w:sz w:val="28"/>
          <w:szCs w:val="28"/>
        </w:rPr>
        <w:t>официальном сайте Российской Федерации в сети «Интернет» www.torgi.gov.ru, на сайте в сети «Интернет» Организатора (электронная площадка) и по телефону: (8182) 288-475, 288-474, 288- 479.</w:t>
      </w:r>
      <w:proofErr w:type="gramEnd"/>
    </w:p>
    <w:p w14:paraId="269D6441" w14:textId="662948D3" w:rsidR="003C2040" w:rsidRPr="003C2040" w:rsidRDefault="003C2040" w:rsidP="003C2040">
      <w:pPr>
        <w:ind w:firstLine="709"/>
        <w:jc w:val="both"/>
        <w:rPr>
          <w:sz w:val="28"/>
          <w:szCs w:val="28"/>
        </w:rPr>
      </w:pPr>
      <w:r w:rsidRPr="003C2040">
        <w:rPr>
          <w:sz w:val="28"/>
          <w:szCs w:val="28"/>
        </w:rPr>
        <w:t xml:space="preserve">7.3. Любое лицо независимо от регистрации на электронной площадке вправе направить на электронный адрес </w:t>
      </w:r>
      <w:r w:rsidR="00FC7D13" w:rsidRPr="00FC7D13">
        <w:rPr>
          <w:sz w:val="28"/>
          <w:szCs w:val="28"/>
        </w:rPr>
        <w:t>Оператор</w:t>
      </w:r>
      <w:r w:rsidR="00FC7D13">
        <w:rPr>
          <w:sz w:val="28"/>
          <w:szCs w:val="28"/>
        </w:rPr>
        <w:t>а</w:t>
      </w:r>
      <w:r w:rsidR="00FC7D13" w:rsidRPr="00FC7D13">
        <w:rPr>
          <w:sz w:val="28"/>
          <w:szCs w:val="28"/>
        </w:rPr>
        <w:t xml:space="preserve"> электронной площадки</w:t>
      </w:r>
      <w:r w:rsidRPr="003C2040">
        <w:rPr>
          <w:sz w:val="28"/>
          <w:szCs w:val="28"/>
        </w:rPr>
        <w:t>, указанный в информационном сообщении о проведении продажи имущества, запрос о разъяснении размещенной информации.</w:t>
      </w:r>
    </w:p>
    <w:p w14:paraId="7F1BD831" w14:textId="77777777" w:rsidR="003C2040" w:rsidRPr="003C2040" w:rsidRDefault="003C2040" w:rsidP="003C2040">
      <w:pPr>
        <w:ind w:firstLine="709"/>
        <w:jc w:val="both"/>
      </w:pPr>
      <w:r w:rsidRPr="003C2040">
        <w:rPr>
          <w:sz w:val="28"/>
          <w:szCs w:val="28"/>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окончания подачи заявок.</w:t>
      </w:r>
    </w:p>
    <w:p w14:paraId="6A41D40C" w14:textId="133A3066" w:rsidR="003C2040" w:rsidRPr="003C2040" w:rsidRDefault="003C2040" w:rsidP="003C2040">
      <w:pPr>
        <w:ind w:firstLine="709"/>
        <w:jc w:val="both"/>
      </w:pPr>
      <w:r w:rsidRPr="003C2040">
        <w:rPr>
          <w:sz w:val="28"/>
          <w:szCs w:val="28"/>
        </w:rPr>
        <w:t xml:space="preserve">В течение 2 (двух) рабочих дней со дня поступления запроса </w:t>
      </w:r>
      <w:r w:rsidR="00FC7D13">
        <w:rPr>
          <w:sz w:val="28"/>
          <w:szCs w:val="28"/>
        </w:rPr>
        <w:t>П</w:t>
      </w:r>
      <w:r w:rsidRPr="003C2040">
        <w:rPr>
          <w:sz w:val="28"/>
          <w:szCs w:val="28"/>
        </w:rPr>
        <w:t xml:space="preserve">родавец предоставляет </w:t>
      </w:r>
      <w:r w:rsidR="00FC7D13" w:rsidRPr="00954070">
        <w:rPr>
          <w:sz w:val="28"/>
          <w:szCs w:val="28"/>
        </w:rPr>
        <w:t>Оператор</w:t>
      </w:r>
      <w:r w:rsidR="00FC7D13">
        <w:rPr>
          <w:sz w:val="28"/>
          <w:szCs w:val="28"/>
        </w:rPr>
        <w:t>у</w:t>
      </w:r>
      <w:r w:rsidR="00FC7D13" w:rsidRPr="00954070">
        <w:rPr>
          <w:sz w:val="28"/>
          <w:szCs w:val="28"/>
        </w:rPr>
        <w:t xml:space="preserve"> электронной площадки</w:t>
      </w:r>
      <w:r w:rsidRPr="003C2040">
        <w:rPr>
          <w:sz w:val="28"/>
          <w:szCs w:val="28"/>
        </w:rPr>
        <w:t xml:space="preserve"> для размещения в открытом доступе</w:t>
      </w:r>
      <w:r w:rsidR="00FC7D13">
        <w:rPr>
          <w:sz w:val="28"/>
          <w:szCs w:val="28"/>
        </w:rPr>
        <w:t xml:space="preserve"> </w:t>
      </w:r>
      <w:r w:rsidRPr="003C2040">
        <w:rPr>
          <w:sz w:val="28"/>
          <w:szCs w:val="28"/>
        </w:rPr>
        <w:t>разъяснение</w:t>
      </w:r>
      <w:r w:rsidR="00FC7D13">
        <w:rPr>
          <w:sz w:val="28"/>
          <w:szCs w:val="28"/>
        </w:rPr>
        <w:t xml:space="preserve"> </w:t>
      </w:r>
      <w:r w:rsidRPr="003C2040">
        <w:rPr>
          <w:sz w:val="28"/>
          <w:szCs w:val="28"/>
        </w:rPr>
        <w:t>с указанием предмета запроса, но без указания лица, от которого поступил запрос.</w:t>
      </w:r>
    </w:p>
    <w:p w14:paraId="7A70C120" w14:textId="77777777" w:rsidR="003C2040" w:rsidRPr="003C2040" w:rsidRDefault="003C2040" w:rsidP="003C2040">
      <w:pPr>
        <w:ind w:firstLine="709"/>
        <w:jc w:val="both"/>
        <w:rPr>
          <w:sz w:val="28"/>
          <w:szCs w:val="28"/>
        </w:rPr>
      </w:pPr>
      <w:r w:rsidRPr="003C2040">
        <w:rPr>
          <w:sz w:val="28"/>
          <w:szCs w:val="28"/>
        </w:rPr>
        <w:t>В случае направления запроса иностранными лицами такой запрос должен иметь перевод на русский язык.</w:t>
      </w:r>
    </w:p>
    <w:p w14:paraId="0FEBDD0B" w14:textId="77777777" w:rsidR="003C2040" w:rsidRDefault="003C2040" w:rsidP="003C2040">
      <w:pPr>
        <w:tabs>
          <w:tab w:val="left" w:pos="284"/>
        </w:tabs>
        <w:ind w:firstLine="709"/>
        <w:jc w:val="both"/>
        <w:rPr>
          <w:sz w:val="28"/>
          <w:szCs w:val="28"/>
        </w:rPr>
      </w:pPr>
    </w:p>
    <w:p w14:paraId="32D4B173" w14:textId="1030B9D6" w:rsidR="00351980" w:rsidRPr="00954070" w:rsidRDefault="00542CCD" w:rsidP="00DB6504">
      <w:pPr>
        <w:pStyle w:val="21"/>
        <w:tabs>
          <w:tab w:val="clear" w:pos="284"/>
        </w:tabs>
        <w:autoSpaceDE w:val="0"/>
        <w:autoSpaceDN w:val="0"/>
        <w:adjustRightInd w:val="0"/>
        <w:ind w:left="851" w:firstLine="0"/>
        <w:jc w:val="center"/>
        <w:rPr>
          <w:color w:val="000000"/>
          <w:sz w:val="28"/>
          <w:szCs w:val="28"/>
        </w:rPr>
      </w:pPr>
      <w:r>
        <w:rPr>
          <w:b/>
          <w:bCs/>
          <w:sz w:val="28"/>
          <w:szCs w:val="28"/>
        </w:rPr>
        <w:t>8</w:t>
      </w:r>
      <w:r w:rsidR="00351980" w:rsidRPr="00954070">
        <w:rPr>
          <w:b/>
          <w:bCs/>
          <w:sz w:val="28"/>
          <w:szCs w:val="28"/>
        </w:rPr>
        <w:t xml:space="preserve">. </w:t>
      </w:r>
      <w:r w:rsidR="00351980" w:rsidRPr="00954070">
        <w:rPr>
          <w:b/>
          <w:sz w:val="28"/>
          <w:szCs w:val="28"/>
        </w:rPr>
        <w:t xml:space="preserve">Ограничения участия </w:t>
      </w:r>
      <w:r w:rsidR="00351980" w:rsidRPr="00954070">
        <w:rPr>
          <w:b/>
          <w:bCs/>
          <w:sz w:val="28"/>
          <w:szCs w:val="28"/>
        </w:rPr>
        <w:t xml:space="preserve">в аукционе </w:t>
      </w:r>
      <w:r w:rsidR="00351980" w:rsidRPr="00954070">
        <w:rPr>
          <w:b/>
          <w:sz w:val="28"/>
          <w:szCs w:val="28"/>
        </w:rPr>
        <w:t>отдельных категорий физических и юридических лиц</w:t>
      </w:r>
    </w:p>
    <w:p w14:paraId="2EB0AFEF" w14:textId="70225BF3" w:rsidR="00CA1B4D" w:rsidRDefault="00542CCD" w:rsidP="001517BF">
      <w:pPr>
        <w:tabs>
          <w:tab w:val="left" w:pos="284"/>
        </w:tabs>
        <w:ind w:firstLine="709"/>
        <w:jc w:val="both"/>
        <w:rPr>
          <w:color w:val="000000"/>
          <w:sz w:val="28"/>
          <w:szCs w:val="28"/>
        </w:rPr>
      </w:pPr>
      <w:r>
        <w:rPr>
          <w:sz w:val="28"/>
          <w:szCs w:val="28"/>
        </w:rPr>
        <w:t>8</w:t>
      </w:r>
      <w:r w:rsidR="00481F01" w:rsidRPr="00954070">
        <w:rPr>
          <w:sz w:val="28"/>
          <w:szCs w:val="28"/>
        </w:rPr>
        <w:t xml:space="preserve">.1. Покупателями </w:t>
      </w:r>
      <w:r>
        <w:rPr>
          <w:sz w:val="28"/>
          <w:szCs w:val="28"/>
        </w:rPr>
        <w:t>муниципального</w:t>
      </w:r>
      <w:r w:rsidR="00481F01" w:rsidRPr="00954070">
        <w:rPr>
          <w:sz w:val="28"/>
          <w:szCs w:val="28"/>
        </w:rPr>
        <w:t xml:space="preserve"> имущества могут быть лица</w:t>
      </w:r>
      <w:r w:rsidR="00351980" w:rsidRPr="00954070">
        <w:rPr>
          <w:sz w:val="28"/>
          <w:szCs w:val="28"/>
        </w:rPr>
        <w:t xml:space="preserve">, отвечающие признакам покупателя в соответствии с Федеральным законом </w:t>
      </w:r>
      <w:r w:rsidR="00FC315C">
        <w:rPr>
          <w:sz w:val="28"/>
          <w:szCs w:val="28"/>
        </w:rPr>
        <w:br/>
      </w:r>
      <w:r w:rsidR="00351980" w:rsidRPr="00954070">
        <w:rPr>
          <w:sz w:val="28"/>
          <w:szCs w:val="28"/>
        </w:rPr>
        <w:t>от 21</w:t>
      </w:r>
      <w:r w:rsidR="00C7467B">
        <w:rPr>
          <w:sz w:val="28"/>
          <w:szCs w:val="28"/>
        </w:rPr>
        <w:t>.12.</w:t>
      </w:r>
      <w:r w:rsidR="00351980" w:rsidRPr="00954070">
        <w:rPr>
          <w:sz w:val="28"/>
          <w:szCs w:val="28"/>
        </w:rPr>
        <w:t xml:space="preserve">2001 </w:t>
      </w:r>
      <w:r w:rsidR="00351980" w:rsidRPr="00954070">
        <w:rPr>
          <w:color w:val="000000"/>
          <w:sz w:val="28"/>
          <w:szCs w:val="28"/>
        </w:rPr>
        <w:t xml:space="preserve">№178-ФЗ «О приватизации государственного и муниципального имущества» и желающие приобрести </w:t>
      </w:r>
      <w:r w:rsidR="00CA1B4D">
        <w:rPr>
          <w:color w:val="000000"/>
          <w:sz w:val="28"/>
          <w:szCs w:val="28"/>
        </w:rPr>
        <w:t>и</w:t>
      </w:r>
      <w:r w:rsidR="00351980" w:rsidRPr="00954070">
        <w:rPr>
          <w:color w:val="000000"/>
          <w:sz w:val="28"/>
          <w:szCs w:val="28"/>
        </w:rPr>
        <w:t>мущество, выставляемое на аукционе, своевременно подавшие Заявку, представившие надлежащим образом оформленные документы и обеспечившие поступление задатка на счет, указа</w:t>
      </w:r>
      <w:r w:rsidR="001517BF">
        <w:rPr>
          <w:color w:val="000000"/>
          <w:sz w:val="28"/>
          <w:szCs w:val="28"/>
        </w:rPr>
        <w:t>нный в Информационном сообщении</w:t>
      </w:r>
      <w:r>
        <w:rPr>
          <w:color w:val="000000"/>
          <w:sz w:val="28"/>
          <w:szCs w:val="28"/>
        </w:rPr>
        <w:t>.</w:t>
      </w:r>
    </w:p>
    <w:p w14:paraId="690349D6" w14:textId="550C9A2B" w:rsidR="00542CCD" w:rsidRPr="00542CCD" w:rsidRDefault="00542CCD" w:rsidP="00542CCD">
      <w:pPr>
        <w:ind w:firstLine="709"/>
        <w:jc w:val="both"/>
        <w:rPr>
          <w:sz w:val="28"/>
          <w:szCs w:val="28"/>
        </w:rPr>
      </w:pPr>
      <w:r w:rsidRPr="00542CCD">
        <w:rPr>
          <w:sz w:val="28"/>
          <w:szCs w:val="28"/>
        </w:rPr>
        <w:t xml:space="preserve">8.2. </w:t>
      </w:r>
      <w:r w:rsidRPr="00542CCD">
        <w:rPr>
          <w:color w:val="000000"/>
          <w:sz w:val="28"/>
          <w:szCs w:val="28"/>
        </w:rPr>
        <w:t xml:space="preserve">Покупателями </w:t>
      </w:r>
      <w:r>
        <w:rPr>
          <w:color w:val="000000"/>
          <w:sz w:val="28"/>
          <w:szCs w:val="28"/>
        </w:rPr>
        <w:t>муниципального</w:t>
      </w:r>
      <w:r w:rsidRPr="00542CCD">
        <w:rPr>
          <w:color w:val="000000"/>
          <w:sz w:val="28"/>
          <w:szCs w:val="28"/>
        </w:rPr>
        <w:t xml:space="preserve"> имущества могут быть любые физические и юридические лица, за исключением </w:t>
      </w:r>
      <w:r w:rsidRPr="00542CCD">
        <w:rPr>
          <w:sz w:val="28"/>
          <w:szCs w:val="28"/>
        </w:rPr>
        <w:t xml:space="preserve">случаев ограничения участия </w:t>
      </w:r>
      <w:r w:rsidRPr="00542CCD">
        <w:rPr>
          <w:sz w:val="28"/>
          <w:szCs w:val="28"/>
        </w:rPr>
        <w:lastRenderedPageBreak/>
        <w:t>лиц, предусмотренных статьей 5 Федерального закона от 21</w:t>
      </w:r>
      <w:r>
        <w:rPr>
          <w:sz w:val="28"/>
          <w:szCs w:val="28"/>
        </w:rPr>
        <w:t>.12.</w:t>
      </w:r>
      <w:r w:rsidRPr="00542CCD">
        <w:rPr>
          <w:sz w:val="28"/>
          <w:szCs w:val="28"/>
        </w:rPr>
        <w:t>2001 №178-ФЗ «О приватизации государственного и муниципального имущества» (далее – Закон)</w:t>
      </w:r>
      <w:r w:rsidRPr="00542CCD">
        <w:rPr>
          <w:color w:val="000000"/>
          <w:sz w:val="28"/>
          <w:szCs w:val="28"/>
        </w:rPr>
        <w:t>:</w:t>
      </w:r>
    </w:p>
    <w:p w14:paraId="3E3487E2" w14:textId="77777777" w:rsidR="00542CCD" w:rsidRPr="00542CCD" w:rsidRDefault="00542CCD" w:rsidP="00542CCD">
      <w:pPr>
        <w:ind w:firstLine="709"/>
        <w:jc w:val="both"/>
        <w:rPr>
          <w:sz w:val="28"/>
          <w:szCs w:val="28"/>
        </w:rPr>
      </w:pPr>
      <w:r w:rsidRPr="00542CCD">
        <w:rPr>
          <w:color w:val="000000"/>
          <w:sz w:val="28"/>
          <w:szCs w:val="28"/>
        </w:rPr>
        <w:t>- государственных и муниципальных унитарных предприятий, государственных и муниципальных учреждений;</w:t>
      </w:r>
    </w:p>
    <w:p w14:paraId="004DCD96" w14:textId="77777777" w:rsidR="00542CCD" w:rsidRPr="00542CCD" w:rsidRDefault="00542CCD" w:rsidP="00542CCD">
      <w:pPr>
        <w:ind w:firstLine="709"/>
        <w:jc w:val="both"/>
        <w:rPr>
          <w:sz w:val="28"/>
          <w:szCs w:val="28"/>
        </w:rPr>
      </w:pPr>
      <w:r w:rsidRPr="00542CCD">
        <w:rPr>
          <w:color w:val="000000"/>
          <w:sz w:val="28"/>
          <w:szCs w:val="28"/>
        </w:rPr>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w:t>
      </w:r>
      <w:r w:rsidRPr="00542CCD">
        <w:rPr>
          <w:color w:val="000000"/>
          <w:sz w:val="28"/>
          <w:szCs w:val="28"/>
        </w:rPr>
        <w:br/>
        <w:t xml:space="preserve">25 Федерального закона; </w:t>
      </w:r>
    </w:p>
    <w:p w14:paraId="43D496DC" w14:textId="77777777" w:rsidR="00542CCD" w:rsidRPr="00542CCD" w:rsidRDefault="00542CCD" w:rsidP="00542CCD">
      <w:pPr>
        <w:ind w:firstLine="709"/>
        <w:jc w:val="both"/>
        <w:rPr>
          <w:color w:val="000000"/>
          <w:sz w:val="28"/>
          <w:szCs w:val="28"/>
        </w:rPr>
      </w:pPr>
      <w:proofErr w:type="gramStart"/>
      <w:r w:rsidRPr="00542CCD">
        <w:rPr>
          <w:sz w:val="28"/>
          <w:szCs w:val="28"/>
        </w:rPr>
        <w:t xml:space="preserve">-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proofErr w:type="spellStart"/>
      <w:r w:rsidRPr="00542CCD">
        <w:rPr>
          <w:sz w:val="28"/>
          <w:szCs w:val="28"/>
        </w:rPr>
        <w:t>бенефициарных</w:t>
      </w:r>
      <w:proofErr w:type="spellEnd"/>
      <w:r w:rsidRPr="00542CCD">
        <w:rPr>
          <w:sz w:val="28"/>
          <w:szCs w:val="28"/>
        </w:rPr>
        <w:t xml:space="preserve"> владельцах и контролирующих лицах в порядке, установленном Правительством Российской</w:t>
      </w:r>
      <w:proofErr w:type="gramEnd"/>
      <w:r w:rsidRPr="00542CCD">
        <w:rPr>
          <w:sz w:val="28"/>
          <w:szCs w:val="28"/>
        </w:rPr>
        <w:t xml:space="preserve"> Федерации.</w:t>
      </w:r>
    </w:p>
    <w:p w14:paraId="178492FF" w14:textId="1CB56F5A" w:rsidR="00CA1B4D" w:rsidRPr="00415C4E" w:rsidRDefault="00351980" w:rsidP="00542CCD">
      <w:pPr>
        <w:tabs>
          <w:tab w:val="left" w:pos="284"/>
        </w:tabs>
        <w:ind w:firstLine="709"/>
        <w:jc w:val="both"/>
        <w:rPr>
          <w:rFonts w:eastAsiaTheme="minorHAnsi"/>
          <w:bCs/>
          <w:sz w:val="28"/>
          <w:szCs w:val="28"/>
          <w:lang w:eastAsia="en-US"/>
        </w:rPr>
      </w:pPr>
      <w:r w:rsidRPr="00954070">
        <w:rPr>
          <w:color w:val="000000" w:themeColor="text1"/>
          <w:sz w:val="28"/>
          <w:szCs w:val="28"/>
        </w:rPr>
        <w:t xml:space="preserve"> </w:t>
      </w:r>
    </w:p>
    <w:p w14:paraId="32D4B19E" w14:textId="6C7552EF" w:rsidR="00351980" w:rsidRPr="00954070" w:rsidRDefault="00B92825" w:rsidP="00C102B7">
      <w:pPr>
        <w:ind w:firstLine="709"/>
        <w:jc w:val="center"/>
        <w:rPr>
          <w:b/>
          <w:sz w:val="28"/>
          <w:szCs w:val="28"/>
        </w:rPr>
      </w:pPr>
      <w:r>
        <w:rPr>
          <w:b/>
          <w:sz w:val="28"/>
          <w:szCs w:val="28"/>
        </w:rPr>
        <w:t>9</w:t>
      </w:r>
      <w:r w:rsidR="00351980" w:rsidRPr="00954070">
        <w:rPr>
          <w:b/>
          <w:sz w:val="28"/>
          <w:szCs w:val="28"/>
        </w:rPr>
        <w:t>. Порядок определения участников аукциона</w:t>
      </w:r>
    </w:p>
    <w:p w14:paraId="32D4B19F" w14:textId="75A71B0A" w:rsidR="00351980" w:rsidRPr="00954070" w:rsidRDefault="00B92825" w:rsidP="005C031D">
      <w:pPr>
        <w:tabs>
          <w:tab w:val="left" w:pos="540"/>
        </w:tabs>
        <w:ind w:firstLine="709"/>
        <w:jc w:val="both"/>
        <w:outlineLvl w:val="0"/>
        <w:rPr>
          <w:sz w:val="28"/>
          <w:szCs w:val="28"/>
        </w:rPr>
      </w:pPr>
      <w:r>
        <w:rPr>
          <w:sz w:val="28"/>
          <w:szCs w:val="28"/>
        </w:rPr>
        <w:t>9</w:t>
      </w:r>
      <w:r w:rsidR="00351980" w:rsidRPr="00954070">
        <w:rPr>
          <w:sz w:val="28"/>
          <w:szCs w:val="28"/>
        </w:rPr>
        <w:t xml:space="preserve">.1. В день определения участников аукциона, указанный </w:t>
      </w:r>
      <w:r w:rsidR="00001AF2" w:rsidRPr="00954070">
        <w:rPr>
          <w:sz w:val="28"/>
          <w:szCs w:val="28"/>
        </w:rPr>
        <w:br/>
      </w:r>
      <w:r w:rsidR="00351980" w:rsidRPr="00954070">
        <w:rPr>
          <w:sz w:val="28"/>
          <w:szCs w:val="28"/>
        </w:rPr>
        <w:t xml:space="preserve">в информационном сообщении, </w:t>
      </w:r>
      <w:r w:rsidR="00FC7D13" w:rsidRPr="00954070">
        <w:rPr>
          <w:sz w:val="28"/>
          <w:szCs w:val="28"/>
        </w:rPr>
        <w:t xml:space="preserve">Оператор электронной площадки </w:t>
      </w:r>
      <w:r w:rsidR="00351980" w:rsidRPr="00954070">
        <w:rPr>
          <w:sz w:val="28"/>
          <w:szCs w:val="28"/>
        </w:rPr>
        <w:t xml:space="preserve">через «личный кабинет» </w:t>
      </w:r>
      <w:r w:rsidR="00FC7D13">
        <w:rPr>
          <w:sz w:val="28"/>
          <w:szCs w:val="28"/>
        </w:rPr>
        <w:t>П</w:t>
      </w:r>
      <w:r w:rsidR="00351980" w:rsidRPr="00954070">
        <w:rPr>
          <w:sz w:val="28"/>
          <w:szCs w:val="28"/>
        </w:rPr>
        <w:t xml:space="preserve">родавца обеспечивает доступ </w:t>
      </w:r>
      <w:r w:rsidR="00FC7D13">
        <w:rPr>
          <w:sz w:val="28"/>
          <w:szCs w:val="28"/>
        </w:rPr>
        <w:t>П</w:t>
      </w:r>
      <w:r w:rsidR="00351980" w:rsidRPr="00954070">
        <w:rPr>
          <w:sz w:val="28"/>
          <w:szCs w:val="28"/>
        </w:rPr>
        <w:t>родавца к поданным Претендентами заявкам и документам, а также к журналу приема заявок.</w:t>
      </w:r>
    </w:p>
    <w:p w14:paraId="32D4B1A0" w14:textId="13F35181" w:rsidR="00351980" w:rsidRPr="00954070" w:rsidRDefault="00B92825" w:rsidP="005C031D">
      <w:pPr>
        <w:tabs>
          <w:tab w:val="left" w:pos="540"/>
        </w:tabs>
        <w:ind w:firstLine="709"/>
        <w:jc w:val="both"/>
        <w:outlineLvl w:val="0"/>
        <w:rPr>
          <w:sz w:val="28"/>
          <w:szCs w:val="28"/>
        </w:rPr>
      </w:pPr>
      <w:r>
        <w:rPr>
          <w:sz w:val="28"/>
          <w:szCs w:val="28"/>
        </w:rPr>
        <w:t>9</w:t>
      </w:r>
      <w:r w:rsidR="00351980" w:rsidRPr="00954070">
        <w:rPr>
          <w:sz w:val="28"/>
          <w:szCs w:val="28"/>
        </w:rPr>
        <w:t xml:space="preserve">.2. </w:t>
      </w:r>
      <w:proofErr w:type="gramStart"/>
      <w:r w:rsidR="00CD5332" w:rsidRPr="00954070">
        <w:rPr>
          <w:sz w:val="28"/>
          <w:szCs w:val="28"/>
        </w:rPr>
        <w:t xml:space="preserve">Продавец в день рассмотрения заявок и документов </w:t>
      </w:r>
      <w:r w:rsidR="00FC7D13">
        <w:rPr>
          <w:sz w:val="28"/>
          <w:szCs w:val="28"/>
        </w:rPr>
        <w:t>П</w:t>
      </w:r>
      <w:r w:rsidR="00CD5332" w:rsidRPr="00954070">
        <w:rPr>
          <w:sz w:val="28"/>
          <w:szCs w:val="28"/>
        </w:rPr>
        <w:t xml:space="preserve">ретендентов </w:t>
      </w:r>
      <w:r w:rsidR="00001AF2" w:rsidRPr="00954070">
        <w:rPr>
          <w:sz w:val="28"/>
          <w:szCs w:val="28"/>
        </w:rPr>
        <w:br/>
      </w:r>
      <w:r w:rsidR="00CD5332" w:rsidRPr="00954070">
        <w:rPr>
          <w:sz w:val="28"/>
          <w:szCs w:val="28"/>
        </w:rPr>
        <w:t xml:space="preserve">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w:t>
      </w:r>
      <w:r w:rsidR="00FC7D13">
        <w:rPr>
          <w:sz w:val="28"/>
          <w:szCs w:val="28"/>
        </w:rPr>
        <w:t>П</w:t>
      </w:r>
      <w:r w:rsidR="00CD5332" w:rsidRPr="00954070">
        <w:rPr>
          <w:sz w:val="28"/>
          <w:szCs w:val="28"/>
        </w:rPr>
        <w:t xml:space="preserve">ретендентов, признанных участниками, а также имена (наименования) </w:t>
      </w:r>
      <w:r w:rsidR="00FC7D13">
        <w:rPr>
          <w:sz w:val="28"/>
          <w:szCs w:val="28"/>
        </w:rPr>
        <w:t>П</w:t>
      </w:r>
      <w:r w:rsidR="00CD5332" w:rsidRPr="00954070">
        <w:rPr>
          <w:sz w:val="28"/>
          <w:szCs w:val="28"/>
        </w:rPr>
        <w:t xml:space="preserve">ретендентов, которым было отказано в допуске к участию </w:t>
      </w:r>
      <w:r w:rsidR="00FC315C">
        <w:rPr>
          <w:sz w:val="28"/>
          <w:szCs w:val="28"/>
        </w:rPr>
        <w:br/>
      </w:r>
      <w:r w:rsidR="00CD5332" w:rsidRPr="00954070">
        <w:rPr>
          <w:sz w:val="28"/>
          <w:szCs w:val="28"/>
        </w:rPr>
        <w:t>в аукционе, с указанием оснований такого отказа.</w:t>
      </w:r>
      <w:proofErr w:type="gramEnd"/>
    </w:p>
    <w:p w14:paraId="32D4B1A1" w14:textId="1C145F99" w:rsidR="00351980" w:rsidRPr="00954070" w:rsidRDefault="00B92825" w:rsidP="005C031D">
      <w:pPr>
        <w:tabs>
          <w:tab w:val="left" w:pos="540"/>
        </w:tabs>
        <w:ind w:firstLine="709"/>
        <w:jc w:val="both"/>
        <w:outlineLvl w:val="0"/>
        <w:rPr>
          <w:sz w:val="28"/>
          <w:szCs w:val="28"/>
        </w:rPr>
      </w:pPr>
      <w:r>
        <w:rPr>
          <w:sz w:val="28"/>
          <w:szCs w:val="28"/>
        </w:rPr>
        <w:t>9</w:t>
      </w:r>
      <w:r w:rsidR="00351980" w:rsidRPr="00954070">
        <w:rPr>
          <w:sz w:val="28"/>
          <w:szCs w:val="28"/>
        </w:rPr>
        <w:t xml:space="preserve">.3. Не позднее следующего рабочего дня после дня подписания протокола </w:t>
      </w:r>
      <w:r w:rsidR="00FC315C">
        <w:rPr>
          <w:sz w:val="28"/>
          <w:szCs w:val="28"/>
        </w:rPr>
        <w:br/>
      </w:r>
      <w:r w:rsidR="00351980" w:rsidRPr="00954070">
        <w:rPr>
          <w:sz w:val="28"/>
          <w:szCs w:val="28"/>
        </w:rPr>
        <w:t xml:space="preserve">о признании </w:t>
      </w:r>
      <w:r w:rsidR="00FC7D13">
        <w:rPr>
          <w:sz w:val="28"/>
          <w:szCs w:val="28"/>
        </w:rPr>
        <w:t>П</w:t>
      </w:r>
      <w:r w:rsidR="00351980" w:rsidRPr="00954070">
        <w:rPr>
          <w:sz w:val="28"/>
          <w:szCs w:val="28"/>
        </w:rPr>
        <w:t xml:space="preserve">ретендентов участниками всем </w:t>
      </w:r>
      <w:r w:rsidR="00FC7D13">
        <w:rPr>
          <w:sz w:val="28"/>
          <w:szCs w:val="28"/>
        </w:rPr>
        <w:t>П</w:t>
      </w:r>
      <w:r w:rsidR="00351980" w:rsidRPr="00954070">
        <w:rPr>
          <w:sz w:val="28"/>
          <w:szCs w:val="28"/>
        </w:rPr>
        <w:t xml:space="preserve">ретендентам, подавшим заявки, направляется уведомление о признании их участниками аукциона или об отказе </w:t>
      </w:r>
      <w:r w:rsidR="00FC315C">
        <w:rPr>
          <w:sz w:val="28"/>
          <w:szCs w:val="28"/>
        </w:rPr>
        <w:br/>
      </w:r>
      <w:r w:rsidR="00351980" w:rsidRPr="00954070">
        <w:rPr>
          <w:sz w:val="28"/>
          <w:szCs w:val="28"/>
        </w:rPr>
        <w:t xml:space="preserve">в признании участниками аукциона с указанием оснований отказа. </w:t>
      </w:r>
    </w:p>
    <w:p w14:paraId="08991648" w14:textId="3BC55A0E" w:rsidR="00DF262D" w:rsidRDefault="00B92825" w:rsidP="005C031D">
      <w:pPr>
        <w:ind w:firstLine="709"/>
        <w:jc w:val="both"/>
        <w:rPr>
          <w:rFonts w:ascii="PT Astra Serif" w:eastAsia="Calibri" w:hAnsi="PT Astra Serif"/>
          <w:sz w:val="28"/>
          <w:szCs w:val="28"/>
          <w:lang w:eastAsia="en-US"/>
        </w:rPr>
      </w:pPr>
      <w:r>
        <w:rPr>
          <w:sz w:val="28"/>
          <w:szCs w:val="28"/>
        </w:rPr>
        <w:t>9</w:t>
      </w:r>
      <w:r w:rsidR="00351980" w:rsidRPr="00954070">
        <w:rPr>
          <w:sz w:val="28"/>
          <w:szCs w:val="28"/>
        </w:rPr>
        <w:t xml:space="preserve">.4. </w:t>
      </w:r>
      <w:r w:rsidR="00CD5332" w:rsidRPr="00954070">
        <w:rPr>
          <w:sz w:val="28"/>
          <w:szCs w:val="28"/>
        </w:rPr>
        <w:t xml:space="preserve">Информация о </w:t>
      </w:r>
      <w:r w:rsidR="00FC7D13">
        <w:rPr>
          <w:sz w:val="28"/>
          <w:szCs w:val="28"/>
        </w:rPr>
        <w:t>П</w:t>
      </w:r>
      <w:r w:rsidR="00CD5332" w:rsidRPr="00954070">
        <w:rPr>
          <w:sz w:val="28"/>
          <w:szCs w:val="28"/>
        </w:rPr>
        <w:t>ретендентах, не допущенных к участию в аукционе, размещается в открытой части электронной площадки на официальном сайте в сети «Интернет» для размещения информации о проведении торгов, определенном Правительством Российской Федерации, а также на сайте Продавца в сети «Интернет».</w:t>
      </w:r>
      <w:r w:rsidR="00DF262D" w:rsidRPr="00DF262D">
        <w:rPr>
          <w:rFonts w:ascii="PT Astra Serif" w:eastAsia="Calibri" w:hAnsi="PT Astra Serif"/>
          <w:sz w:val="28"/>
          <w:szCs w:val="28"/>
          <w:lang w:eastAsia="en-US"/>
        </w:rPr>
        <w:t xml:space="preserve"> </w:t>
      </w:r>
    </w:p>
    <w:p w14:paraId="32D4B1A3" w14:textId="702EFB69" w:rsidR="00351980" w:rsidRPr="00954070" w:rsidRDefault="00B92825">
      <w:pPr>
        <w:tabs>
          <w:tab w:val="left" w:pos="540"/>
        </w:tabs>
        <w:ind w:firstLine="709"/>
        <w:jc w:val="both"/>
        <w:outlineLvl w:val="0"/>
        <w:rPr>
          <w:sz w:val="28"/>
          <w:szCs w:val="28"/>
        </w:rPr>
      </w:pPr>
      <w:r>
        <w:rPr>
          <w:sz w:val="28"/>
          <w:szCs w:val="28"/>
        </w:rPr>
        <w:t>9</w:t>
      </w:r>
      <w:r w:rsidR="00351980" w:rsidRPr="00954070">
        <w:rPr>
          <w:sz w:val="28"/>
          <w:szCs w:val="28"/>
        </w:rPr>
        <w:t xml:space="preserve">.5. Претендент приобретает статус участника аукциона с момента подписания протокола о признании </w:t>
      </w:r>
      <w:r w:rsidR="00FC7D13">
        <w:rPr>
          <w:sz w:val="28"/>
          <w:szCs w:val="28"/>
        </w:rPr>
        <w:t>П</w:t>
      </w:r>
      <w:r w:rsidR="00351980" w:rsidRPr="00954070">
        <w:rPr>
          <w:sz w:val="28"/>
          <w:szCs w:val="28"/>
        </w:rPr>
        <w:t>ретендентов участниками аукциона.</w:t>
      </w:r>
    </w:p>
    <w:p w14:paraId="32D4B1A4" w14:textId="2FF00BB3" w:rsidR="00351980" w:rsidRPr="00954070" w:rsidRDefault="00B92825">
      <w:pPr>
        <w:tabs>
          <w:tab w:val="left" w:pos="540"/>
        </w:tabs>
        <w:ind w:firstLine="709"/>
        <w:jc w:val="both"/>
        <w:outlineLvl w:val="0"/>
        <w:rPr>
          <w:sz w:val="28"/>
          <w:szCs w:val="28"/>
        </w:rPr>
      </w:pPr>
      <w:r>
        <w:rPr>
          <w:sz w:val="28"/>
          <w:szCs w:val="28"/>
        </w:rPr>
        <w:t>9</w:t>
      </w:r>
      <w:r w:rsidR="00351980" w:rsidRPr="00954070">
        <w:rPr>
          <w:sz w:val="28"/>
          <w:szCs w:val="28"/>
        </w:rPr>
        <w:t>.6. Претендент не допускается к участию в аукционе по следующим основаниям:</w:t>
      </w:r>
    </w:p>
    <w:p w14:paraId="32D4B1A5" w14:textId="420362BC" w:rsidR="00351980" w:rsidRPr="00954070" w:rsidRDefault="00351980">
      <w:pPr>
        <w:tabs>
          <w:tab w:val="left" w:pos="540"/>
        </w:tabs>
        <w:ind w:firstLine="709"/>
        <w:jc w:val="both"/>
        <w:outlineLvl w:val="0"/>
        <w:rPr>
          <w:sz w:val="28"/>
          <w:szCs w:val="28"/>
        </w:rPr>
      </w:pPr>
      <w:r w:rsidRPr="00954070">
        <w:rPr>
          <w:sz w:val="28"/>
          <w:szCs w:val="28"/>
        </w:rPr>
        <w:t>а) представленные документы не подтверждают право Претендента быть покупателем имущества в соответствии с законодательством Российской Федерации</w:t>
      </w:r>
      <w:r w:rsidR="00FC7D13">
        <w:rPr>
          <w:sz w:val="28"/>
          <w:szCs w:val="28"/>
        </w:rPr>
        <w:t>;</w:t>
      </w:r>
    </w:p>
    <w:p w14:paraId="32D4B1A6" w14:textId="046BB309" w:rsidR="00351980" w:rsidRPr="00954070" w:rsidRDefault="00351980">
      <w:pPr>
        <w:tabs>
          <w:tab w:val="left" w:pos="540"/>
        </w:tabs>
        <w:ind w:firstLine="709"/>
        <w:jc w:val="both"/>
        <w:outlineLvl w:val="0"/>
        <w:rPr>
          <w:sz w:val="28"/>
          <w:szCs w:val="28"/>
        </w:rPr>
      </w:pPr>
      <w:r w:rsidRPr="00954070">
        <w:rPr>
          <w:sz w:val="28"/>
          <w:szCs w:val="28"/>
        </w:rPr>
        <w:lastRenderedPageBreak/>
        <w:t xml:space="preserve">б) представлены не все документы в соответствии с перечнем, указанным </w:t>
      </w:r>
      <w:r w:rsidR="000F443E" w:rsidRPr="00954070">
        <w:rPr>
          <w:sz w:val="28"/>
          <w:szCs w:val="28"/>
        </w:rPr>
        <w:br/>
      </w:r>
      <w:r w:rsidRPr="00954070">
        <w:rPr>
          <w:sz w:val="28"/>
          <w:szCs w:val="28"/>
        </w:rPr>
        <w:t>в информационном сообщении о проведен</w:t>
      </w:r>
      <w:proofErr w:type="gramStart"/>
      <w:r w:rsidRPr="00954070">
        <w:rPr>
          <w:sz w:val="28"/>
          <w:szCs w:val="28"/>
        </w:rPr>
        <w:t>ии ау</w:t>
      </w:r>
      <w:proofErr w:type="gramEnd"/>
      <w:r w:rsidRPr="00954070">
        <w:rPr>
          <w:sz w:val="28"/>
          <w:szCs w:val="28"/>
        </w:rPr>
        <w:t>кциона, или оформление представленных документов не соответствует законодательству Российской Федерации</w:t>
      </w:r>
      <w:r w:rsidR="00FC7D13">
        <w:rPr>
          <w:sz w:val="28"/>
          <w:szCs w:val="28"/>
        </w:rPr>
        <w:t>;</w:t>
      </w:r>
    </w:p>
    <w:p w14:paraId="32D4B1A7" w14:textId="4F2923CE" w:rsidR="00351980" w:rsidRPr="00954070" w:rsidRDefault="00351980">
      <w:pPr>
        <w:tabs>
          <w:tab w:val="left" w:pos="540"/>
        </w:tabs>
        <w:ind w:firstLine="709"/>
        <w:jc w:val="both"/>
        <w:outlineLvl w:val="0"/>
        <w:rPr>
          <w:sz w:val="28"/>
          <w:szCs w:val="28"/>
        </w:rPr>
      </w:pPr>
      <w:r w:rsidRPr="00954070">
        <w:rPr>
          <w:sz w:val="28"/>
          <w:szCs w:val="28"/>
        </w:rPr>
        <w:t xml:space="preserve">в) не подтверждено поступление в установленный срок задатка на счет </w:t>
      </w:r>
      <w:r w:rsidR="005D3361" w:rsidRPr="00954070">
        <w:rPr>
          <w:sz w:val="28"/>
          <w:szCs w:val="28"/>
        </w:rPr>
        <w:t>Оператора электронной площадки</w:t>
      </w:r>
      <w:r w:rsidRPr="00954070">
        <w:rPr>
          <w:sz w:val="28"/>
          <w:szCs w:val="28"/>
        </w:rPr>
        <w:t>, указанный в информационном сообщении</w:t>
      </w:r>
      <w:r w:rsidR="00D63791">
        <w:rPr>
          <w:sz w:val="28"/>
          <w:szCs w:val="28"/>
        </w:rPr>
        <w:t>;</w:t>
      </w:r>
    </w:p>
    <w:p w14:paraId="32D4B1A8" w14:textId="4A5B7AF0" w:rsidR="00351980" w:rsidRPr="00954070" w:rsidRDefault="00351980">
      <w:pPr>
        <w:tabs>
          <w:tab w:val="left" w:pos="540"/>
        </w:tabs>
        <w:ind w:firstLine="709"/>
        <w:jc w:val="both"/>
        <w:outlineLvl w:val="0"/>
        <w:rPr>
          <w:sz w:val="28"/>
          <w:szCs w:val="28"/>
        </w:rPr>
      </w:pPr>
      <w:r w:rsidRPr="00954070">
        <w:rPr>
          <w:sz w:val="28"/>
          <w:szCs w:val="28"/>
        </w:rPr>
        <w:t>г) заявка подана лицом, не уполномоченным Претендентом на осуществление таких действий.</w:t>
      </w:r>
    </w:p>
    <w:p w14:paraId="32D4B1A9" w14:textId="695BBBFD" w:rsidR="00351980" w:rsidRPr="00954070" w:rsidRDefault="00B92825">
      <w:pPr>
        <w:tabs>
          <w:tab w:val="left" w:pos="540"/>
        </w:tabs>
        <w:ind w:firstLine="709"/>
        <w:jc w:val="both"/>
        <w:outlineLvl w:val="0"/>
        <w:rPr>
          <w:sz w:val="28"/>
          <w:szCs w:val="28"/>
        </w:rPr>
      </w:pPr>
      <w:r>
        <w:rPr>
          <w:sz w:val="28"/>
          <w:szCs w:val="28"/>
        </w:rPr>
        <w:t>9</w:t>
      </w:r>
      <w:r w:rsidR="00351980" w:rsidRPr="00954070">
        <w:rPr>
          <w:sz w:val="28"/>
          <w:szCs w:val="28"/>
        </w:rPr>
        <w:t>.7. Информация об отказе в допуске к участию в аукционе размещается на официальных сайтах торгов и в открытой части электронной площадки в срок не позднее рабочего дня, следующего за днем принятия указанного решения.</w:t>
      </w:r>
    </w:p>
    <w:p w14:paraId="6B686B46" w14:textId="77777777" w:rsidR="009A0D6B" w:rsidRPr="00954070" w:rsidRDefault="009A0D6B" w:rsidP="00B438B2">
      <w:pPr>
        <w:tabs>
          <w:tab w:val="left" w:pos="540"/>
        </w:tabs>
        <w:ind w:firstLine="709"/>
        <w:jc w:val="both"/>
        <w:outlineLvl w:val="0"/>
        <w:rPr>
          <w:sz w:val="28"/>
          <w:szCs w:val="28"/>
        </w:rPr>
      </w:pPr>
    </w:p>
    <w:p w14:paraId="32D4B1AB" w14:textId="7D3F5A4E" w:rsidR="00351980" w:rsidRPr="00954070" w:rsidRDefault="00B92825" w:rsidP="002C454B">
      <w:pPr>
        <w:pStyle w:val="a8"/>
        <w:autoSpaceDE w:val="0"/>
        <w:autoSpaceDN w:val="0"/>
        <w:adjustRightInd w:val="0"/>
        <w:spacing w:after="0" w:line="240" w:lineRule="auto"/>
        <w:ind w:left="0" w:firstLine="851"/>
        <w:jc w:val="center"/>
        <w:rPr>
          <w:rFonts w:ascii="Times New Roman" w:hAnsi="Times New Roman"/>
          <w:b/>
          <w:sz w:val="28"/>
          <w:szCs w:val="28"/>
        </w:rPr>
      </w:pPr>
      <w:r>
        <w:rPr>
          <w:rFonts w:ascii="Times New Roman" w:hAnsi="Times New Roman"/>
          <w:b/>
          <w:sz w:val="28"/>
          <w:szCs w:val="28"/>
        </w:rPr>
        <w:t>10</w:t>
      </w:r>
      <w:r w:rsidR="00351980" w:rsidRPr="00954070">
        <w:rPr>
          <w:rFonts w:ascii="Times New Roman" w:hAnsi="Times New Roman"/>
          <w:b/>
          <w:sz w:val="28"/>
          <w:szCs w:val="28"/>
        </w:rPr>
        <w:t>. Порядок проведения аукциона и определения победителя</w:t>
      </w:r>
    </w:p>
    <w:p w14:paraId="32D4B1AC" w14:textId="1A4853DA" w:rsidR="00351980" w:rsidRPr="00954070" w:rsidRDefault="00D63791" w:rsidP="00B0455F">
      <w:pPr>
        <w:ind w:firstLine="709"/>
        <w:contextualSpacing/>
        <w:jc w:val="both"/>
        <w:rPr>
          <w:sz w:val="28"/>
          <w:szCs w:val="28"/>
        </w:rPr>
      </w:pPr>
      <w:r>
        <w:rPr>
          <w:sz w:val="28"/>
          <w:szCs w:val="28"/>
        </w:rPr>
        <w:t>10</w:t>
      </w:r>
      <w:r w:rsidR="00351980" w:rsidRPr="00954070">
        <w:rPr>
          <w:sz w:val="28"/>
          <w:szCs w:val="28"/>
        </w:rPr>
        <w:t xml:space="preserve">.1. Процедура аукциона проводится в день и время, указанные </w:t>
      </w:r>
      <w:r w:rsidR="00001AF2" w:rsidRPr="00954070">
        <w:rPr>
          <w:sz w:val="28"/>
          <w:szCs w:val="28"/>
        </w:rPr>
        <w:br/>
      </w:r>
      <w:r w:rsidR="00351980" w:rsidRPr="00954070">
        <w:rPr>
          <w:sz w:val="28"/>
          <w:szCs w:val="28"/>
        </w:rPr>
        <w:t>в информационном сообщении о проведении аукциона, путем последовательного повышения участниками начальной цены продажи на величину, равную либо кратную величине «шага аукциона».</w:t>
      </w:r>
    </w:p>
    <w:p w14:paraId="32D4B1AD" w14:textId="0D143429" w:rsidR="00351980" w:rsidRPr="00954070" w:rsidRDefault="00351980">
      <w:pPr>
        <w:ind w:firstLine="709"/>
        <w:jc w:val="both"/>
        <w:rPr>
          <w:sz w:val="28"/>
          <w:szCs w:val="28"/>
        </w:rPr>
      </w:pPr>
      <w:r w:rsidRPr="00954070">
        <w:rPr>
          <w:sz w:val="28"/>
          <w:szCs w:val="28"/>
        </w:rPr>
        <w:t xml:space="preserve">«Шаг аукциона» устанавливается </w:t>
      </w:r>
      <w:r w:rsidR="00D63791">
        <w:rPr>
          <w:sz w:val="28"/>
          <w:szCs w:val="28"/>
        </w:rPr>
        <w:t>П</w:t>
      </w:r>
      <w:r w:rsidRPr="00954070">
        <w:rPr>
          <w:sz w:val="28"/>
          <w:szCs w:val="28"/>
        </w:rPr>
        <w:t>родавцом в фиксированной сумме, составляющей не более 5 (пяти) процентов начальной цены продажи, и не изменяется в течение всего аукциона.</w:t>
      </w:r>
    </w:p>
    <w:p w14:paraId="32D4B1AE" w14:textId="2B32EE55" w:rsidR="00351980" w:rsidRPr="00954070" w:rsidRDefault="00D63791">
      <w:pPr>
        <w:ind w:firstLine="709"/>
        <w:jc w:val="both"/>
        <w:rPr>
          <w:sz w:val="28"/>
          <w:szCs w:val="28"/>
        </w:rPr>
      </w:pPr>
      <w:r>
        <w:rPr>
          <w:sz w:val="28"/>
          <w:szCs w:val="28"/>
        </w:rPr>
        <w:t>10</w:t>
      </w:r>
      <w:r w:rsidR="00351980" w:rsidRPr="00954070">
        <w:rPr>
          <w:sz w:val="28"/>
          <w:szCs w:val="28"/>
        </w:rPr>
        <w:t xml:space="preserve">.2. Во время проведения процедуры аукциона </w:t>
      </w:r>
      <w:r w:rsidR="005D3361" w:rsidRPr="00954070">
        <w:rPr>
          <w:sz w:val="28"/>
          <w:szCs w:val="28"/>
        </w:rPr>
        <w:t>Оператор электронной площадки</w:t>
      </w:r>
      <w:r w:rsidR="00351980" w:rsidRPr="00954070">
        <w:rPr>
          <w:sz w:val="28"/>
          <w:szCs w:val="28"/>
        </w:rPr>
        <w:t xml:space="preserve"> обеспечивает доступ участников к закрытой части электронной площадки и возможность представления ими предложений о цене имущества.</w:t>
      </w:r>
    </w:p>
    <w:p w14:paraId="32D4B1AF" w14:textId="524EAFD9" w:rsidR="00351980" w:rsidRPr="00954070" w:rsidRDefault="00D63791">
      <w:pPr>
        <w:ind w:firstLine="709"/>
        <w:jc w:val="both"/>
        <w:rPr>
          <w:sz w:val="28"/>
          <w:szCs w:val="28"/>
        </w:rPr>
      </w:pPr>
      <w:r>
        <w:rPr>
          <w:sz w:val="28"/>
          <w:szCs w:val="28"/>
        </w:rPr>
        <w:t>10</w:t>
      </w:r>
      <w:r w:rsidR="00351980" w:rsidRPr="00954070">
        <w:rPr>
          <w:sz w:val="28"/>
          <w:szCs w:val="28"/>
        </w:rPr>
        <w:t xml:space="preserve">.3. Со времени начала проведения процедуры аукциона </w:t>
      </w:r>
      <w:r w:rsidR="005D3361" w:rsidRPr="00954070">
        <w:rPr>
          <w:sz w:val="28"/>
          <w:szCs w:val="28"/>
        </w:rPr>
        <w:t xml:space="preserve">Оператором электронной площадки </w:t>
      </w:r>
      <w:r w:rsidR="00351980" w:rsidRPr="00954070">
        <w:rPr>
          <w:sz w:val="28"/>
          <w:szCs w:val="28"/>
        </w:rPr>
        <w:t>размещается:</w:t>
      </w:r>
    </w:p>
    <w:p w14:paraId="32D4B1B0" w14:textId="77777777" w:rsidR="00351980" w:rsidRPr="00954070" w:rsidRDefault="00351980">
      <w:pPr>
        <w:ind w:firstLine="709"/>
        <w:jc w:val="both"/>
        <w:rPr>
          <w:sz w:val="28"/>
          <w:szCs w:val="28"/>
        </w:rPr>
      </w:pPr>
      <w:r w:rsidRPr="00954070">
        <w:rPr>
          <w:sz w:val="28"/>
          <w:szCs w:val="28"/>
        </w:rPr>
        <w:t>а)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14:paraId="32D4B1B1" w14:textId="090C36E8" w:rsidR="00351980" w:rsidRPr="00954070" w:rsidRDefault="00351980">
      <w:pPr>
        <w:ind w:firstLine="709"/>
        <w:jc w:val="both"/>
        <w:rPr>
          <w:sz w:val="28"/>
          <w:szCs w:val="28"/>
        </w:rPr>
      </w:pPr>
      <w:r w:rsidRPr="00954070">
        <w:rPr>
          <w:sz w:val="28"/>
          <w:szCs w:val="28"/>
        </w:rPr>
        <w:t xml:space="preserve">б) в закрытой части электронной площадки - помимо информации, указанной </w:t>
      </w:r>
      <w:r w:rsidR="00B0455F">
        <w:rPr>
          <w:sz w:val="28"/>
          <w:szCs w:val="28"/>
        </w:rPr>
        <w:t>в открытой части электронной п</w:t>
      </w:r>
      <w:r w:rsidRPr="00954070">
        <w:rPr>
          <w:sz w:val="28"/>
          <w:szCs w:val="28"/>
        </w:rPr>
        <w:t>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14:paraId="32D4B1B2" w14:textId="005090FC" w:rsidR="00351980" w:rsidRPr="00954070" w:rsidRDefault="00D63791">
      <w:pPr>
        <w:ind w:firstLine="709"/>
        <w:jc w:val="both"/>
        <w:rPr>
          <w:sz w:val="28"/>
          <w:szCs w:val="28"/>
        </w:rPr>
      </w:pPr>
      <w:r>
        <w:rPr>
          <w:sz w:val="28"/>
          <w:szCs w:val="28"/>
        </w:rPr>
        <w:t>10</w:t>
      </w:r>
      <w:r w:rsidR="00351980" w:rsidRPr="00954070">
        <w:rPr>
          <w:sz w:val="28"/>
          <w:szCs w:val="28"/>
        </w:rPr>
        <w:t>.4. 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14:paraId="32D4B1B3" w14:textId="2D412314" w:rsidR="00351980" w:rsidRPr="00954070" w:rsidRDefault="00351980" w:rsidP="00B438B2">
      <w:pPr>
        <w:ind w:firstLine="709"/>
        <w:jc w:val="both"/>
        <w:rPr>
          <w:sz w:val="28"/>
          <w:szCs w:val="28"/>
        </w:rPr>
      </w:pPr>
      <w:r w:rsidRPr="00954070">
        <w:rPr>
          <w:sz w:val="28"/>
          <w:szCs w:val="28"/>
        </w:rPr>
        <w:t>а)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14:paraId="32D4B1B4" w14:textId="5BD2176C" w:rsidR="00351980" w:rsidRPr="00954070" w:rsidRDefault="00351980" w:rsidP="00DB6504">
      <w:pPr>
        <w:ind w:firstLine="709"/>
        <w:jc w:val="both"/>
        <w:rPr>
          <w:sz w:val="28"/>
          <w:szCs w:val="28"/>
        </w:rPr>
      </w:pPr>
      <w:r w:rsidRPr="00954070">
        <w:rPr>
          <w:sz w:val="28"/>
          <w:szCs w:val="28"/>
        </w:rPr>
        <w:t xml:space="preserve">б) не поступило ни одного предложения о начальной цене имущества, </w:t>
      </w:r>
      <w:r w:rsidR="00001AF2" w:rsidRPr="00954070">
        <w:rPr>
          <w:sz w:val="28"/>
          <w:szCs w:val="28"/>
        </w:rPr>
        <w:br/>
      </w:r>
      <w:r w:rsidRPr="00954070">
        <w:rPr>
          <w:sz w:val="28"/>
          <w:szCs w:val="28"/>
        </w:rPr>
        <w:t xml:space="preserve">то аукцион с помощью программно-аппаратных средств электронной площадки </w:t>
      </w:r>
      <w:r w:rsidRPr="00954070">
        <w:rPr>
          <w:sz w:val="28"/>
          <w:szCs w:val="28"/>
        </w:rPr>
        <w:lastRenderedPageBreak/>
        <w:t>завершается. В этом случае временем окончания представления предложений о цене имущества является время завершения аукциона.</w:t>
      </w:r>
    </w:p>
    <w:p w14:paraId="32D4B1B5" w14:textId="24F13398" w:rsidR="00351980" w:rsidRPr="00954070" w:rsidRDefault="00D63791">
      <w:pPr>
        <w:ind w:firstLine="709"/>
        <w:jc w:val="both"/>
        <w:rPr>
          <w:sz w:val="28"/>
          <w:szCs w:val="28"/>
        </w:rPr>
      </w:pPr>
      <w:r>
        <w:rPr>
          <w:sz w:val="28"/>
          <w:szCs w:val="28"/>
        </w:rPr>
        <w:t>10</w:t>
      </w:r>
      <w:r w:rsidR="00351980" w:rsidRPr="00954070">
        <w:rPr>
          <w:sz w:val="28"/>
          <w:szCs w:val="28"/>
        </w:rPr>
        <w:t>.5. При этом программными средствами электронной площадки обеспечивается:</w:t>
      </w:r>
    </w:p>
    <w:p w14:paraId="32D4B1B6" w14:textId="77777777" w:rsidR="00351980" w:rsidRPr="00954070" w:rsidRDefault="00351980">
      <w:pPr>
        <w:ind w:firstLine="709"/>
        <w:jc w:val="both"/>
        <w:rPr>
          <w:sz w:val="28"/>
          <w:szCs w:val="28"/>
        </w:rPr>
      </w:pPr>
      <w:r w:rsidRPr="00954070">
        <w:rPr>
          <w:sz w:val="28"/>
          <w:szCs w:val="28"/>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14:paraId="32D4B1B7" w14:textId="5AB1546B" w:rsidR="00351980" w:rsidRPr="00954070" w:rsidRDefault="00351980">
      <w:pPr>
        <w:ind w:firstLine="709"/>
        <w:jc w:val="both"/>
        <w:rPr>
          <w:sz w:val="28"/>
          <w:szCs w:val="28"/>
        </w:rPr>
      </w:pPr>
      <w:r w:rsidRPr="00954070">
        <w:rPr>
          <w:sz w:val="28"/>
          <w:szCs w:val="28"/>
        </w:rPr>
        <w:t xml:space="preserve">б) уведомление участника в случае, если предложение этого участника </w:t>
      </w:r>
      <w:r w:rsidR="00001AF2" w:rsidRPr="00954070">
        <w:rPr>
          <w:sz w:val="28"/>
          <w:szCs w:val="28"/>
        </w:rPr>
        <w:br/>
      </w:r>
      <w:r w:rsidRPr="00954070">
        <w:rPr>
          <w:sz w:val="28"/>
          <w:szCs w:val="28"/>
        </w:rPr>
        <w:t>о цене имущества не может быть принято в связи с подачей аналогичного предложения ранее другим участником.</w:t>
      </w:r>
    </w:p>
    <w:p w14:paraId="32D4B1B8" w14:textId="6022ADD0" w:rsidR="00351980" w:rsidRDefault="00D63791">
      <w:pPr>
        <w:ind w:firstLine="709"/>
        <w:jc w:val="both"/>
        <w:rPr>
          <w:sz w:val="28"/>
          <w:szCs w:val="28"/>
        </w:rPr>
      </w:pPr>
      <w:r>
        <w:rPr>
          <w:sz w:val="28"/>
          <w:szCs w:val="28"/>
        </w:rPr>
        <w:t>10</w:t>
      </w:r>
      <w:r w:rsidR="00351980" w:rsidRPr="00954070">
        <w:rPr>
          <w:sz w:val="28"/>
          <w:szCs w:val="28"/>
        </w:rPr>
        <w:t>.6. Победителем признается участник, предложивший наиболее высокую цену имущества.</w:t>
      </w:r>
    </w:p>
    <w:p w14:paraId="78BDAE9F" w14:textId="20D830D2" w:rsidR="00D63791" w:rsidRPr="00D63791" w:rsidRDefault="00D63791" w:rsidP="00D63791">
      <w:pPr>
        <w:ind w:firstLine="709"/>
        <w:jc w:val="both"/>
      </w:pPr>
      <w:r w:rsidRPr="00D63791">
        <w:rPr>
          <w:sz w:val="28"/>
          <w:szCs w:val="28"/>
        </w:rPr>
        <w:t>В случае</w:t>
      </w:r>
      <w:proofErr w:type="gramStart"/>
      <w:r w:rsidRPr="00D63791">
        <w:rPr>
          <w:sz w:val="28"/>
          <w:szCs w:val="28"/>
        </w:rPr>
        <w:t>,</w:t>
      </w:r>
      <w:proofErr w:type="gramEnd"/>
      <w:r w:rsidRPr="00D63791">
        <w:rPr>
          <w:sz w:val="28"/>
          <w:szCs w:val="28"/>
        </w:rPr>
        <w:t xml:space="preserve"> если заявку на участие в аукционе подало только одно лицо, признанное единственным участником аукциона, договор заключается с таким лицом по начальной цене продажи муниципального имущества.</w:t>
      </w:r>
    </w:p>
    <w:p w14:paraId="71714AEE" w14:textId="75889678" w:rsidR="00D63791" w:rsidRPr="00D63791" w:rsidRDefault="00D63791" w:rsidP="00D63791">
      <w:pPr>
        <w:ind w:firstLine="709"/>
        <w:jc w:val="both"/>
      </w:pPr>
      <w:r>
        <w:rPr>
          <w:sz w:val="28"/>
          <w:szCs w:val="28"/>
        </w:rPr>
        <w:t>10</w:t>
      </w:r>
      <w:r w:rsidR="00351980" w:rsidRPr="00954070">
        <w:rPr>
          <w:sz w:val="28"/>
          <w:szCs w:val="28"/>
        </w:rPr>
        <w:t xml:space="preserve">.7. </w:t>
      </w:r>
      <w:r w:rsidRPr="00D63791">
        <w:rPr>
          <w:sz w:val="28"/>
          <w:szCs w:val="28"/>
        </w:rPr>
        <w:t xml:space="preserve">Аукцион считается </w:t>
      </w:r>
      <w:proofErr w:type="gramStart"/>
      <w:r w:rsidRPr="00D63791">
        <w:rPr>
          <w:sz w:val="28"/>
          <w:szCs w:val="28"/>
        </w:rPr>
        <w:t>состоявшемся</w:t>
      </w:r>
      <w:proofErr w:type="gramEnd"/>
      <w:r w:rsidRPr="00D63791">
        <w:rPr>
          <w:sz w:val="28"/>
          <w:szCs w:val="28"/>
        </w:rPr>
        <w:t xml:space="preserve"> если принято решение о признании только одного </w:t>
      </w:r>
      <w:r>
        <w:rPr>
          <w:sz w:val="28"/>
          <w:szCs w:val="28"/>
        </w:rPr>
        <w:t>П</w:t>
      </w:r>
      <w:r w:rsidRPr="00D63791">
        <w:rPr>
          <w:sz w:val="28"/>
          <w:szCs w:val="28"/>
        </w:rPr>
        <w:t>ретендента участником</w:t>
      </w:r>
      <w:r>
        <w:rPr>
          <w:sz w:val="28"/>
          <w:szCs w:val="28"/>
        </w:rPr>
        <w:t>.</w:t>
      </w:r>
    </w:p>
    <w:p w14:paraId="2254937C" w14:textId="184E316A" w:rsidR="00D63791" w:rsidRPr="00D63791" w:rsidRDefault="00D63791" w:rsidP="00D63791">
      <w:pPr>
        <w:ind w:firstLine="709"/>
        <w:jc w:val="both"/>
      </w:pPr>
      <w:r w:rsidRPr="00D63791">
        <w:rPr>
          <w:sz w:val="28"/>
          <w:szCs w:val="28"/>
        </w:rPr>
        <w:t xml:space="preserve">10.8. Аукцион считается </w:t>
      </w:r>
      <w:proofErr w:type="gramStart"/>
      <w:r w:rsidRPr="00D63791">
        <w:rPr>
          <w:sz w:val="28"/>
          <w:szCs w:val="28"/>
        </w:rPr>
        <w:t>состоявшемся</w:t>
      </w:r>
      <w:proofErr w:type="gramEnd"/>
      <w:r w:rsidRPr="00D63791">
        <w:rPr>
          <w:sz w:val="28"/>
          <w:szCs w:val="28"/>
        </w:rPr>
        <w:t xml:space="preserve"> если единственный участник признается победителем торгов в день подведения итогов без подтверждения начальной цены  имущества с его стороны</w:t>
      </w:r>
      <w:r>
        <w:rPr>
          <w:sz w:val="28"/>
          <w:szCs w:val="28"/>
        </w:rPr>
        <w:t>.</w:t>
      </w:r>
    </w:p>
    <w:p w14:paraId="21AABBAA" w14:textId="3B50C910" w:rsidR="00D63791" w:rsidRPr="00D63791" w:rsidRDefault="00D63791" w:rsidP="00D63791">
      <w:pPr>
        <w:ind w:firstLine="709"/>
        <w:jc w:val="both"/>
      </w:pPr>
      <w:r w:rsidRPr="00D63791">
        <w:rPr>
          <w:sz w:val="28"/>
          <w:szCs w:val="28"/>
        </w:rPr>
        <w:t xml:space="preserve">10.9. Ход проведения процедуры аукциона фиксируется </w:t>
      </w:r>
      <w:r w:rsidR="004D7190">
        <w:rPr>
          <w:sz w:val="28"/>
          <w:szCs w:val="28"/>
        </w:rPr>
        <w:t xml:space="preserve">Оператором электронной площадки </w:t>
      </w:r>
      <w:r w:rsidRPr="00D63791">
        <w:rPr>
          <w:sz w:val="28"/>
          <w:szCs w:val="28"/>
        </w:rPr>
        <w:t xml:space="preserve">в электронном журнале, который направляется </w:t>
      </w:r>
      <w:r w:rsidR="004D7190">
        <w:rPr>
          <w:sz w:val="28"/>
          <w:szCs w:val="28"/>
        </w:rPr>
        <w:t>П</w:t>
      </w:r>
      <w:r w:rsidRPr="00D63791">
        <w:rPr>
          <w:sz w:val="28"/>
          <w:szCs w:val="28"/>
        </w:rPr>
        <w:t>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p>
    <w:p w14:paraId="3EC32A06" w14:textId="77777777" w:rsidR="00E90EF1" w:rsidRPr="00E90EF1" w:rsidRDefault="00D63791" w:rsidP="00E90EF1">
      <w:pPr>
        <w:ind w:firstLine="709"/>
        <w:jc w:val="both"/>
        <w:rPr>
          <w:sz w:val="28"/>
          <w:szCs w:val="28"/>
        </w:rPr>
      </w:pPr>
      <w:r w:rsidRPr="00D63791">
        <w:rPr>
          <w:sz w:val="28"/>
          <w:szCs w:val="28"/>
        </w:rPr>
        <w:t xml:space="preserve">10.10. </w:t>
      </w:r>
      <w:proofErr w:type="gramStart"/>
      <w:r w:rsidR="00E90EF1" w:rsidRPr="00E90EF1">
        <w:rPr>
          <w:sz w:val="28"/>
          <w:szCs w:val="28"/>
        </w:rPr>
        <w:t>Протокол об итогах аукциона удостоверяет право победителя или лица, признанного единственным участником аукциона, на заключение договора купли-продажи имущества, содержит фамилию, имя, отчество (при наличии) или наименование юридического лица - победителя аукциона или лица, признанного единственным участником аукциона, цену имущества, предложенную победителем, или начальную цену имущества, в случае если лицо признано единственным участником аукциона, - фамилию, имя, отчество (при наличии) или наименование юридического</w:t>
      </w:r>
      <w:proofErr w:type="gramEnd"/>
      <w:r w:rsidR="00E90EF1" w:rsidRPr="00E90EF1">
        <w:rPr>
          <w:sz w:val="28"/>
          <w:szCs w:val="28"/>
        </w:rPr>
        <w:t xml:space="preserve"> </w:t>
      </w:r>
      <w:proofErr w:type="gramStart"/>
      <w:r w:rsidR="00E90EF1" w:rsidRPr="00E90EF1">
        <w:rPr>
          <w:sz w:val="28"/>
          <w:szCs w:val="28"/>
        </w:rPr>
        <w:t>лица - участника продажи, который подал предпоследнее предложение о цене такого имущества в ходе продажи (за исключением случаев, если заявку на участие в аукционе подало только одно лицо, признанное единственным участником аукциона),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 либо не позднее рабочего дня, следующего</w:t>
      </w:r>
      <w:proofErr w:type="gramEnd"/>
      <w:r w:rsidR="00E90EF1" w:rsidRPr="00E90EF1">
        <w:rPr>
          <w:sz w:val="28"/>
          <w:szCs w:val="28"/>
        </w:rPr>
        <w:t xml:space="preserve"> за днем подведения итогов аукциона, в случае если заявку на участие в аукционе подало только одно лицо, признанное единственным участником аукциона.</w:t>
      </w:r>
    </w:p>
    <w:p w14:paraId="23F74D60" w14:textId="20A5DEAC" w:rsidR="00D63791" w:rsidRPr="00D63791" w:rsidRDefault="00D63791" w:rsidP="00D63791">
      <w:pPr>
        <w:ind w:firstLine="709"/>
        <w:jc w:val="both"/>
      </w:pPr>
      <w:r w:rsidRPr="00D63791">
        <w:rPr>
          <w:sz w:val="28"/>
          <w:szCs w:val="28"/>
        </w:rPr>
        <w:t>10.</w:t>
      </w:r>
      <w:r w:rsidR="00E0191D">
        <w:rPr>
          <w:sz w:val="28"/>
          <w:szCs w:val="28"/>
        </w:rPr>
        <w:t>11</w:t>
      </w:r>
      <w:r w:rsidRPr="00D63791">
        <w:rPr>
          <w:sz w:val="28"/>
          <w:szCs w:val="28"/>
        </w:rPr>
        <w:t xml:space="preserve">. Процедура аукциона считается завершенной со времени подписания </w:t>
      </w:r>
      <w:r w:rsidR="004D7190">
        <w:rPr>
          <w:sz w:val="28"/>
          <w:szCs w:val="28"/>
        </w:rPr>
        <w:t>П</w:t>
      </w:r>
      <w:r w:rsidRPr="00D63791">
        <w:rPr>
          <w:sz w:val="28"/>
          <w:szCs w:val="28"/>
        </w:rPr>
        <w:t>родавцом протокола об итогах аукциона.</w:t>
      </w:r>
    </w:p>
    <w:p w14:paraId="61601A10" w14:textId="6C05BB34" w:rsidR="00D63791" w:rsidRPr="00D63791" w:rsidRDefault="00D63791" w:rsidP="00D63791">
      <w:pPr>
        <w:ind w:firstLine="709"/>
        <w:jc w:val="both"/>
      </w:pPr>
      <w:r w:rsidRPr="00D63791">
        <w:rPr>
          <w:sz w:val="28"/>
          <w:szCs w:val="28"/>
        </w:rPr>
        <w:t>10.1</w:t>
      </w:r>
      <w:r w:rsidR="00E0191D">
        <w:rPr>
          <w:sz w:val="28"/>
          <w:szCs w:val="28"/>
        </w:rPr>
        <w:t>2</w:t>
      </w:r>
      <w:r w:rsidRPr="00D63791">
        <w:rPr>
          <w:sz w:val="28"/>
          <w:szCs w:val="28"/>
        </w:rPr>
        <w:t>. Аукцион признается несостоявшимся в следующих случаях:</w:t>
      </w:r>
    </w:p>
    <w:p w14:paraId="3ED4CEE0" w14:textId="4B2C5568" w:rsidR="00D63791" w:rsidRPr="00D63791" w:rsidRDefault="00D63791" w:rsidP="00D63791">
      <w:pPr>
        <w:ind w:firstLine="709"/>
        <w:jc w:val="both"/>
      </w:pPr>
      <w:r w:rsidRPr="00D63791">
        <w:rPr>
          <w:sz w:val="28"/>
          <w:szCs w:val="28"/>
        </w:rPr>
        <w:t xml:space="preserve">а) не было подано ни одной заявки на участие либо ни один из </w:t>
      </w:r>
      <w:r w:rsidR="004D7190">
        <w:rPr>
          <w:sz w:val="28"/>
          <w:szCs w:val="28"/>
        </w:rPr>
        <w:t>П</w:t>
      </w:r>
      <w:r w:rsidRPr="00D63791">
        <w:rPr>
          <w:sz w:val="28"/>
          <w:szCs w:val="28"/>
        </w:rPr>
        <w:t>ретендентов не признан участником;</w:t>
      </w:r>
    </w:p>
    <w:p w14:paraId="051132E8" w14:textId="77777777" w:rsidR="00D63791" w:rsidRPr="00D63791" w:rsidRDefault="00D63791" w:rsidP="00D63791">
      <w:pPr>
        <w:ind w:firstLine="709"/>
        <w:jc w:val="both"/>
      </w:pPr>
      <w:r w:rsidRPr="00D63791">
        <w:rPr>
          <w:sz w:val="28"/>
          <w:szCs w:val="28"/>
        </w:rPr>
        <w:lastRenderedPageBreak/>
        <w:t xml:space="preserve">б) </w:t>
      </w:r>
      <w:r w:rsidRPr="00D63791">
        <w:rPr>
          <w:color w:val="22272F"/>
          <w:sz w:val="28"/>
          <w:szCs w:val="28"/>
          <w:shd w:val="clear" w:color="auto" w:fill="FFFFFF"/>
        </w:rPr>
        <w:t xml:space="preserve">лицо, признанное единственным участником аукциона, отказалось </w:t>
      </w:r>
      <w:r w:rsidRPr="00D63791">
        <w:rPr>
          <w:color w:val="22272F"/>
          <w:sz w:val="28"/>
          <w:szCs w:val="28"/>
          <w:shd w:val="clear" w:color="auto" w:fill="FFFFFF"/>
        </w:rPr>
        <w:br/>
        <w:t>от заключения договора купли-продажи</w:t>
      </w:r>
      <w:r w:rsidRPr="00D63791">
        <w:rPr>
          <w:sz w:val="28"/>
          <w:szCs w:val="28"/>
        </w:rPr>
        <w:t>;</w:t>
      </w:r>
    </w:p>
    <w:p w14:paraId="7FDAA55A" w14:textId="77777777" w:rsidR="00D63791" w:rsidRPr="00D63791" w:rsidRDefault="00D63791" w:rsidP="00D63791">
      <w:pPr>
        <w:ind w:firstLine="709"/>
        <w:jc w:val="both"/>
      </w:pPr>
      <w:r w:rsidRPr="00D63791">
        <w:rPr>
          <w:sz w:val="28"/>
          <w:szCs w:val="28"/>
        </w:rPr>
        <w:t xml:space="preserve">в) </w:t>
      </w:r>
      <w:r w:rsidRPr="00D63791">
        <w:rPr>
          <w:color w:val="22272F"/>
          <w:sz w:val="28"/>
          <w:szCs w:val="28"/>
          <w:shd w:val="clear" w:color="auto" w:fill="FFFFFF"/>
        </w:rPr>
        <w:t>ни один из участников не сделал предложение о начальной цене имущества.</w:t>
      </w:r>
    </w:p>
    <w:p w14:paraId="02065AF2" w14:textId="1518E175" w:rsidR="00D63791" w:rsidRPr="00D63791" w:rsidRDefault="00D63791" w:rsidP="00D63791">
      <w:pPr>
        <w:ind w:firstLine="709"/>
        <w:jc w:val="both"/>
      </w:pPr>
      <w:r w:rsidRPr="00D63791">
        <w:rPr>
          <w:sz w:val="28"/>
          <w:szCs w:val="28"/>
        </w:rPr>
        <w:t>10.1</w:t>
      </w:r>
      <w:r w:rsidR="00E0191D">
        <w:rPr>
          <w:sz w:val="28"/>
          <w:szCs w:val="28"/>
        </w:rPr>
        <w:t>3</w:t>
      </w:r>
      <w:r w:rsidRPr="00D63791">
        <w:rPr>
          <w:sz w:val="28"/>
          <w:szCs w:val="28"/>
        </w:rPr>
        <w:t>. Решение о признан</w:t>
      </w:r>
      <w:proofErr w:type="gramStart"/>
      <w:r w:rsidRPr="00D63791">
        <w:rPr>
          <w:sz w:val="28"/>
          <w:szCs w:val="28"/>
        </w:rPr>
        <w:t>ии ау</w:t>
      </w:r>
      <w:proofErr w:type="gramEnd"/>
      <w:r w:rsidRPr="00D63791">
        <w:rPr>
          <w:sz w:val="28"/>
          <w:szCs w:val="28"/>
        </w:rPr>
        <w:t>кциона несостоявшимся оформляется протоколом.</w:t>
      </w:r>
    </w:p>
    <w:p w14:paraId="48DBA2F2" w14:textId="3EF76DF8" w:rsidR="00D63791" w:rsidRPr="00D63791" w:rsidRDefault="00D63791" w:rsidP="00D63791">
      <w:pPr>
        <w:ind w:firstLine="709"/>
        <w:jc w:val="both"/>
      </w:pPr>
      <w:r w:rsidRPr="00D63791">
        <w:rPr>
          <w:sz w:val="28"/>
          <w:szCs w:val="28"/>
        </w:rPr>
        <w:t>10.1</w:t>
      </w:r>
      <w:r w:rsidR="00E0191D">
        <w:rPr>
          <w:sz w:val="28"/>
          <w:szCs w:val="28"/>
        </w:rPr>
        <w:t>4</w:t>
      </w:r>
      <w:r w:rsidRPr="00D63791">
        <w:rPr>
          <w:sz w:val="28"/>
          <w:szCs w:val="28"/>
        </w:rPr>
        <w:t xml:space="preserve">. В течение одного часа со времени подписания протокола об итогах аукциона победителю </w:t>
      </w:r>
      <w:r w:rsidRPr="00D63791">
        <w:rPr>
          <w:color w:val="22272F"/>
          <w:sz w:val="28"/>
          <w:szCs w:val="28"/>
          <w:shd w:val="clear" w:color="auto" w:fill="FFFFFF"/>
        </w:rPr>
        <w:t>или лицу, признанному единственным участником аукциона</w:t>
      </w:r>
      <w:r w:rsidRPr="00D63791">
        <w:rPr>
          <w:sz w:val="28"/>
          <w:szCs w:val="28"/>
        </w:rPr>
        <w:t xml:space="preserve"> направляется уведомление о признании его победителем </w:t>
      </w:r>
      <w:r w:rsidRPr="00D63791">
        <w:rPr>
          <w:color w:val="22272F"/>
          <w:sz w:val="28"/>
          <w:szCs w:val="28"/>
          <w:shd w:val="clear" w:color="auto" w:fill="FFFFFF"/>
        </w:rPr>
        <w:t>или единственным участником аукциона</w:t>
      </w:r>
      <w:r w:rsidRPr="00D63791">
        <w:rPr>
          <w:sz w:val="28"/>
          <w:szCs w:val="28"/>
        </w:rPr>
        <w:t xml:space="preserve"> с приложением этого протокола, а также размещается в открытой части электронной площадки следующая информация:</w:t>
      </w:r>
    </w:p>
    <w:p w14:paraId="2D06FE20" w14:textId="77777777" w:rsidR="00D63791" w:rsidRPr="00D63791" w:rsidRDefault="00D63791" w:rsidP="00D63791">
      <w:pPr>
        <w:ind w:firstLine="709"/>
        <w:jc w:val="both"/>
      </w:pPr>
      <w:r w:rsidRPr="00D63791">
        <w:rPr>
          <w:sz w:val="28"/>
          <w:szCs w:val="28"/>
        </w:rPr>
        <w:t>а) наименование имущества и иные позволяющие его индивидуализировать сведения (спецификация лота);</w:t>
      </w:r>
    </w:p>
    <w:p w14:paraId="004FE4CD" w14:textId="77777777" w:rsidR="00D63791" w:rsidRPr="00D63791" w:rsidRDefault="00D63791" w:rsidP="00D63791">
      <w:pPr>
        <w:ind w:firstLine="709"/>
        <w:jc w:val="both"/>
      </w:pPr>
      <w:r w:rsidRPr="00D63791">
        <w:rPr>
          <w:sz w:val="28"/>
          <w:szCs w:val="28"/>
        </w:rPr>
        <w:t>б) цена сделки;</w:t>
      </w:r>
    </w:p>
    <w:p w14:paraId="1409316A" w14:textId="77777777" w:rsidR="00D63791" w:rsidRPr="00D63791" w:rsidRDefault="00D63791" w:rsidP="00D63791">
      <w:pPr>
        <w:ind w:firstLine="709"/>
        <w:jc w:val="both"/>
      </w:pPr>
      <w:r w:rsidRPr="00D63791">
        <w:rPr>
          <w:sz w:val="28"/>
          <w:szCs w:val="28"/>
        </w:rPr>
        <w:t xml:space="preserve">в) фамилия, имя, отчество физического лица или наименование юридического лица – победителя </w:t>
      </w:r>
      <w:r w:rsidRPr="00D63791">
        <w:rPr>
          <w:color w:val="22272F"/>
          <w:sz w:val="28"/>
          <w:szCs w:val="28"/>
          <w:shd w:val="clear" w:color="auto" w:fill="FFFFFF"/>
        </w:rPr>
        <w:t>или лица, признанного единственным участником аукциона.</w:t>
      </w:r>
    </w:p>
    <w:p w14:paraId="32D4B1C5" w14:textId="77777777" w:rsidR="00351980" w:rsidRPr="00954070" w:rsidRDefault="00351980" w:rsidP="00B438B2">
      <w:pPr>
        <w:pStyle w:val="21"/>
        <w:tabs>
          <w:tab w:val="clear" w:pos="284"/>
          <w:tab w:val="left" w:pos="0"/>
        </w:tabs>
        <w:ind w:left="0" w:firstLine="851"/>
        <w:jc w:val="center"/>
        <w:rPr>
          <w:b/>
          <w:sz w:val="28"/>
          <w:szCs w:val="28"/>
        </w:rPr>
      </w:pPr>
    </w:p>
    <w:p w14:paraId="32D4B1C6" w14:textId="34FFC7BF" w:rsidR="00351980" w:rsidRPr="00954070" w:rsidRDefault="00280619" w:rsidP="00B438B2">
      <w:pPr>
        <w:pStyle w:val="21"/>
        <w:tabs>
          <w:tab w:val="clear" w:pos="284"/>
          <w:tab w:val="left" w:pos="0"/>
        </w:tabs>
        <w:ind w:left="0" w:firstLine="851"/>
        <w:jc w:val="center"/>
        <w:rPr>
          <w:b/>
          <w:sz w:val="28"/>
          <w:szCs w:val="28"/>
        </w:rPr>
      </w:pPr>
      <w:r w:rsidRPr="00954070">
        <w:rPr>
          <w:b/>
          <w:sz w:val="28"/>
          <w:szCs w:val="28"/>
        </w:rPr>
        <w:t>1</w:t>
      </w:r>
      <w:r w:rsidR="00D63791">
        <w:rPr>
          <w:b/>
          <w:sz w:val="28"/>
          <w:szCs w:val="28"/>
        </w:rPr>
        <w:t>1</w:t>
      </w:r>
      <w:r w:rsidR="00351980" w:rsidRPr="00954070">
        <w:rPr>
          <w:b/>
          <w:sz w:val="28"/>
          <w:szCs w:val="28"/>
        </w:rPr>
        <w:t>. Срок заключения договора купли продажи имущества</w:t>
      </w:r>
    </w:p>
    <w:p w14:paraId="3B0595D5" w14:textId="77777777" w:rsidR="004D7190" w:rsidRPr="004D7190" w:rsidRDefault="00280619" w:rsidP="004D7190">
      <w:pPr>
        <w:pStyle w:val="21"/>
        <w:tabs>
          <w:tab w:val="clear" w:pos="284"/>
          <w:tab w:val="left" w:pos="0"/>
        </w:tabs>
        <w:ind w:left="0" w:firstLine="709"/>
      </w:pPr>
      <w:r w:rsidRPr="00954070">
        <w:rPr>
          <w:sz w:val="28"/>
          <w:szCs w:val="28"/>
        </w:rPr>
        <w:t>1</w:t>
      </w:r>
      <w:r w:rsidR="004D7190">
        <w:rPr>
          <w:sz w:val="28"/>
          <w:szCs w:val="28"/>
        </w:rPr>
        <w:t>1</w:t>
      </w:r>
      <w:r w:rsidR="00351980" w:rsidRPr="00954070">
        <w:rPr>
          <w:sz w:val="28"/>
          <w:szCs w:val="28"/>
        </w:rPr>
        <w:t xml:space="preserve">.1. </w:t>
      </w:r>
      <w:r w:rsidR="004D7190" w:rsidRPr="004D7190">
        <w:rPr>
          <w:sz w:val="28"/>
          <w:szCs w:val="28"/>
        </w:rPr>
        <w:t>Договор купли-продажи заключается в форме электронного документа в ГИС ТОРГИ:</w:t>
      </w:r>
    </w:p>
    <w:p w14:paraId="6051DC67" w14:textId="1E69A2B4" w:rsidR="004D7190" w:rsidRPr="004D7190" w:rsidRDefault="004D7190" w:rsidP="004D7190">
      <w:pPr>
        <w:tabs>
          <w:tab w:val="left" w:pos="0"/>
        </w:tabs>
        <w:ind w:firstLine="709"/>
        <w:jc w:val="both"/>
        <w:rPr>
          <w:szCs w:val="20"/>
        </w:rPr>
      </w:pPr>
      <w:r w:rsidRPr="004D7190">
        <w:rPr>
          <w:sz w:val="28"/>
          <w:szCs w:val="28"/>
        </w:rPr>
        <w:t xml:space="preserve">- между Продавцом и Победителем аукциона в течение 5 (пяти) рабочих дней </w:t>
      </w:r>
      <w:proofErr w:type="gramStart"/>
      <w:r w:rsidRPr="004D7190">
        <w:rPr>
          <w:sz w:val="28"/>
          <w:szCs w:val="28"/>
        </w:rPr>
        <w:t>с д</w:t>
      </w:r>
      <w:r w:rsidR="001B1EA7">
        <w:rPr>
          <w:sz w:val="28"/>
          <w:szCs w:val="28"/>
        </w:rPr>
        <w:t>аты подведения</w:t>
      </w:r>
      <w:proofErr w:type="gramEnd"/>
      <w:r w:rsidR="001B1EA7">
        <w:rPr>
          <w:sz w:val="28"/>
          <w:szCs w:val="28"/>
        </w:rPr>
        <w:t xml:space="preserve"> итогов аукциона;</w:t>
      </w:r>
    </w:p>
    <w:p w14:paraId="3F8134F5" w14:textId="19395259" w:rsidR="004D7190" w:rsidRPr="004D7190" w:rsidRDefault="004D7190" w:rsidP="004D7190">
      <w:pPr>
        <w:tabs>
          <w:tab w:val="left" w:pos="0"/>
        </w:tabs>
        <w:ind w:firstLine="709"/>
        <w:jc w:val="both"/>
        <w:rPr>
          <w:szCs w:val="20"/>
        </w:rPr>
      </w:pPr>
      <w:r w:rsidRPr="004D7190">
        <w:rPr>
          <w:sz w:val="28"/>
          <w:szCs w:val="28"/>
        </w:rPr>
        <w:t xml:space="preserve">- между Продавцом и Единственным участником электронного аукциона в течение 5 (пяти) рабочих дней </w:t>
      </w:r>
      <w:proofErr w:type="gramStart"/>
      <w:r w:rsidRPr="004D7190">
        <w:rPr>
          <w:sz w:val="28"/>
          <w:szCs w:val="28"/>
        </w:rPr>
        <w:t>с даты признания</w:t>
      </w:r>
      <w:proofErr w:type="gramEnd"/>
      <w:r w:rsidRPr="004D7190">
        <w:rPr>
          <w:sz w:val="28"/>
          <w:szCs w:val="28"/>
        </w:rPr>
        <w:t xml:space="preserve"> претендентов участниками аукциона по начальной цене на условиях, изложен</w:t>
      </w:r>
      <w:r w:rsidR="001B1EA7">
        <w:rPr>
          <w:sz w:val="28"/>
          <w:szCs w:val="28"/>
        </w:rPr>
        <w:t>ных в информационном сообщении.</w:t>
      </w:r>
    </w:p>
    <w:p w14:paraId="32D4B1C8" w14:textId="0EA68D3E" w:rsidR="00351980" w:rsidRPr="00C102B7" w:rsidRDefault="00280619" w:rsidP="00351980">
      <w:pPr>
        <w:pStyle w:val="3"/>
        <w:tabs>
          <w:tab w:val="left" w:pos="0"/>
        </w:tabs>
        <w:spacing w:after="0"/>
        <w:ind w:firstLine="709"/>
        <w:rPr>
          <w:szCs w:val="28"/>
        </w:rPr>
      </w:pPr>
      <w:r w:rsidRPr="0001610A">
        <w:rPr>
          <w:b w:val="0"/>
          <w:szCs w:val="28"/>
        </w:rPr>
        <w:t>1</w:t>
      </w:r>
      <w:r w:rsidR="004D7190">
        <w:rPr>
          <w:b w:val="0"/>
          <w:szCs w:val="28"/>
        </w:rPr>
        <w:t>1</w:t>
      </w:r>
      <w:r w:rsidR="00351980" w:rsidRPr="0001610A">
        <w:rPr>
          <w:b w:val="0"/>
          <w:szCs w:val="28"/>
        </w:rPr>
        <w:t xml:space="preserve">.2. </w:t>
      </w:r>
      <w:r w:rsidR="00351980" w:rsidRPr="00C102B7">
        <w:rPr>
          <w:szCs w:val="28"/>
        </w:rPr>
        <w:t xml:space="preserve">При уклонении или отказе </w:t>
      </w:r>
      <w:r w:rsidR="008C7FDE">
        <w:rPr>
          <w:szCs w:val="28"/>
        </w:rPr>
        <w:t>П</w:t>
      </w:r>
      <w:r w:rsidR="00351980" w:rsidRPr="00C102B7">
        <w:rPr>
          <w:szCs w:val="28"/>
        </w:rPr>
        <w:t xml:space="preserve">обедителя от заключения в установленный срок договора купли-продажи имущества </w:t>
      </w:r>
      <w:r w:rsidR="0001610A" w:rsidRPr="00C102B7">
        <w:rPr>
          <w:szCs w:val="28"/>
        </w:rPr>
        <w:t>результаты аукциона,</w:t>
      </w:r>
      <w:r w:rsidR="00351980" w:rsidRPr="00C102B7">
        <w:rPr>
          <w:szCs w:val="28"/>
        </w:rPr>
        <w:t xml:space="preserve"> аннулируются </w:t>
      </w:r>
      <w:r w:rsidR="004D7190">
        <w:rPr>
          <w:szCs w:val="28"/>
        </w:rPr>
        <w:t>П</w:t>
      </w:r>
      <w:r w:rsidR="00351980" w:rsidRPr="00C102B7">
        <w:rPr>
          <w:szCs w:val="28"/>
        </w:rPr>
        <w:t xml:space="preserve">родавцом, </w:t>
      </w:r>
      <w:r w:rsidR="008C7FDE">
        <w:rPr>
          <w:szCs w:val="28"/>
        </w:rPr>
        <w:t>П</w:t>
      </w:r>
      <w:r w:rsidR="00286D57" w:rsidRPr="00C102B7">
        <w:rPr>
          <w:szCs w:val="28"/>
        </w:rPr>
        <w:t>обедитель утрачивает</w:t>
      </w:r>
      <w:r w:rsidR="00351980" w:rsidRPr="00C102B7">
        <w:rPr>
          <w:szCs w:val="28"/>
        </w:rPr>
        <w:t xml:space="preserve"> право на заключение указанного договора, задаток ему не возвращается.</w:t>
      </w:r>
    </w:p>
    <w:p w14:paraId="6F56FDD9" w14:textId="5456E144" w:rsidR="008C7FDE" w:rsidRPr="008C7FDE" w:rsidRDefault="00351980" w:rsidP="008C7FDE">
      <w:pPr>
        <w:ind w:firstLine="709"/>
        <w:jc w:val="both"/>
      </w:pPr>
      <w:r w:rsidRPr="008C7FDE">
        <w:rPr>
          <w:sz w:val="28"/>
          <w:szCs w:val="28"/>
        </w:rPr>
        <w:t>1</w:t>
      </w:r>
      <w:r w:rsidR="004D7190" w:rsidRPr="008C7FDE">
        <w:rPr>
          <w:sz w:val="28"/>
          <w:szCs w:val="28"/>
        </w:rPr>
        <w:t>1</w:t>
      </w:r>
      <w:r w:rsidRPr="008C7FDE">
        <w:rPr>
          <w:sz w:val="28"/>
          <w:szCs w:val="28"/>
        </w:rPr>
        <w:t>.3.</w:t>
      </w:r>
      <w:r w:rsidRPr="00954070">
        <w:rPr>
          <w:szCs w:val="28"/>
        </w:rPr>
        <w:t xml:space="preserve"> </w:t>
      </w:r>
      <w:r w:rsidR="008C7FDE" w:rsidRPr="008C7FDE">
        <w:rPr>
          <w:sz w:val="28"/>
          <w:szCs w:val="28"/>
        </w:rPr>
        <w:t xml:space="preserve">Решение о признании Победителя аукциона/Единственного участника электронного аукциона уклонившимися от подписания договора оформляется соответствующим протоколом, который подписывается членами </w:t>
      </w:r>
      <w:r w:rsidR="008C7FDE">
        <w:rPr>
          <w:sz w:val="28"/>
          <w:szCs w:val="28"/>
        </w:rPr>
        <w:t xml:space="preserve">постоянно-действующей </w:t>
      </w:r>
      <w:r w:rsidR="008C7FDE" w:rsidRPr="008C7FDE">
        <w:rPr>
          <w:sz w:val="28"/>
          <w:szCs w:val="28"/>
        </w:rPr>
        <w:t xml:space="preserve">комиссии и размещается на официальных сайтах торгов и электронной площадке не позднее следующего рабочего дня после его подписания. </w:t>
      </w:r>
    </w:p>
    <w:p w14:paraId="77556531" w14:textId="2217F047" w:rsidR="008C7FDE" w:rsidRPr="008C7FDE" w:rsidRDefault="008C7FDE" w:rsidP="008C7FDE">
      <w:pPr>
        <w:ind w:firstLine="709"/>
        <w:jc w:val="both"/>
      </w:pPr>
      <w:r w:rsidRPr="008C7FDE">
        <w:rPr>
          <w:sz w:val="28"/>
          <w:szCs w:val="28"/>
        </w:rPr>
        <w:t xml:space="preserve">При заключении договора купли-продажи изменение его условий </w:t>
      </w:r>
      <w:r w:rsidRPr="008C7FDE">
        <w:rPr>
          <w:sz w:val="28"/>
          <w:szCs w:val="28"/>
        </w:rPr>
        <w:br/>
        <w:t>по соглашению сторон или в одностороннем порядке не допускается, за исключением случаев, предусмотренных проектом договора купли-продажи</w:t>
      </w:r>
      <w:r>
        <w:rPr>
          <w:sz w:val="28"/>
          <w:szCs w:val="28"/>
        </w:rPr>
        <w:t>.</w:t>
      </w:r>
    </w:p>
    <w:p w14:paraId="256A7657" w14:textId="0AAF83B7" w:rsidR="008C7FDE" w:rsidRPr="008C7FDE" w:rsidRDefault="008C7FDE" w:rsidP="00671B3D">
      <w:pPr>
        <w:pStyle w:val="3"/>
        <w:tabs>
          <w:tab w:val="left" w:pos="0"/>
        </w:tabs>
        <w:spacing w:after="0"/>
        <w:ind w:firstLine="709"/>
        <w:rPr>
          <w:szCs w:val="28"/>
        </w:rPr>
      </w:pPr>
      <w:r>
        <w:rPr>
          <w:b w:val="0"/>
          <w:szCs w:val="28"/>
        </w:rPr>
        <w:t xml:space="preserve">11.4. </w:t>
      </w:r>
      <w:r w:rsidR="00351980" w:rsidRPr="008C7FDE">
        <w:rPr>
          <w:szCs w:val="28"/>
        </w:rPr>
        <w:t xml:space="preserve">Ответственность покупателя в случае его отказа или уклонения </w:t>
      </w:r>
      <w:r w:rsidR="00001AF2" w:rsidRPr="008C7FDE">
        <w:rPr>
          <w:szCs w:val="28"/>
        </w:rPr>
        <w:br/>
      </w:r>
      <w:r w:rsidR="00351980" w:rsidRPr="008C7FDE">
        <w:rPr>
          <w:szCs w:val="28"/>
        </w:rPr>
        <w:t xml:space="preserve">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 Денежные средства в счет оплаты приватизируемого имущества подлежат перечислению (единовременно в безналичном порядке) победителем аукциона </w:t>
      </w:r>
      <w:r w:rsidR="0001610A" w:rsidRPr="008C7FDE">
        <w:rPr>
          <w:rFonts w:eastAsiaTheme="minorHAnsi"/>
          <w:szCs w:val="28"/>
          <w:lang w:eastAsia="en-US"/>
        </w:rPr>
        <w:t xml:space="preserve">либо лицом, </w:t>
      </w:r>
      <w:r w:rsidR="0001610A" w:rsidRPr="008C7FDE">
        <w:rPr>
          <w:rFonts w:eastAsiaTheme="minorHAnsi"/>
          <w:szCs w:val="28"/>
          <w:lang w:eastAsia="en-US"/>
        </w:rPr>
        <w:lastRenderedPageBreak/>
        <w:t>признанным единственным участником аукциона</w:t>
      </w:r>
      <w:r w:rsidR="0001610A" w:rsidRPr="008C7FDE">
        <w:rPr>
          <w:szCs w:val="28"/>
        </w:rPr>
        <w:t xml:space="preserve"> </w:t>
      </w:r>
      <w:r w:rsidR="00351980" w:rsidRPr="008C7FDE">
        <w:rPr>
          <w:szCs w:val="28"/>
        </w:rPr>
        <w:t xml:space="preserve">в </w:t>
      </w:r>
      <w:r w:rsidR="006C632A" w:rsidRPr="008C7FDE">
        <w:rPr>
          <w:szCs w:val="28"/>
        </w:rPr>
        <w:t>б</w:t>
      </w:r>
      <w:r w:rsidR="00351980" w:rsidRPr="008C7FDE">
        <w:rPr>
          <w:szCs w:val="28"/>
        </w:rPr>
        <w:t>юджет</w:t>
      </w:r>
      <w:r w:rsidR="006C632A" w:rsidRPr="008C7FDE">
        <w:rPr>
          <w:szCs w:val="28"/>
        </w:rPr>
        <w:t xml:space="preserve"> </w:t>
      </w:r>
      <w:r w:rsidR="005A0EFC" w:rsidRPr="008C7FDE">
        <w:rPr>
          <w:szCs w:val="28"/>
        </w:rPr>
        <w:t>городского округа Архангельской области «Город Коряжма»</w:t>
      </w:r>
      <w:r w:rsidRPr="008C7FDE">
        <w:rPr>
          <w:szCs w:val="28"/>
        </w:rPr>
        <w:t>.</w:t>
      </w:r>
    </w:p>
    <w:p w14:paraId="3F7BC7DF" w14:textId="77777777" w:rsidR="008C7FDE" w:rsidRPr="008C7FDE" w:rsidRDefault="008C7FDE" w:rsidP="008C7FDE">
      <w:pPr>
        <w:pStyle w:val="3"/>
        <w:tabs>
          <w:tab w:val="left" w:pos="0"/>
        </w:tabs>
        <w:spacing w:after="0"/>
        <w:ind w:firstLine="709"/>
      </w:pPr>
      <w:r>
        <w:rPr>
          <w:b w:val="0"/>
          <w:szCs w:val="28"/>
        </w:rPr>
        <w:t xml:space="preserve">11.5. </w:t>
      </w:r>
      <w:proofErr w:type="gramStart"/>
      <w:r w:rsidRPr="008C7FDE">
        <w:t xml:space="preserve">Если заявка на участие в продаже подана как от физического лица без указания на то, что данное лицо является индивидуальным предпринимателем, но при этом такое лицо на день заключения договора купли-продажи является индивидуальным предпринимателем, внесенным в Единый государственный реестр индивидуальных предпринимателей, то договор купли-продажи заключается с ним как с индивидуальным предпринимателем. </w:t>
      </w:r>
      <w:proofErr w:type="gramEnd"/>
    </w:p>
    <w:p w14:paraId="14E1396A" w14:textId="098FD37C" w:rsidR="008C7FDE" w:rsidRDefault="008C7FDE" w:rsidP="00671B3D">
      <w:pPr>
        <w:pStyle w:val="3"/>
        <w:tabs>
          <w:tab w:val="left" w:pos="0"/>
        </w:tabs>
        <w:spacing w:after="0"/>
        <w:ind w:firstLine="709"/>
        <w:rPr>
          <w:b w:val="0"/>
          <w:szCs w:val="28"/>
        </w:rPr>
      </w:pPr>
      <w:r>
        <w:rPr>
          <w:b w:val="0"/>
          <w:szCs w:val="28"/>
        </w:rPr>
        <w:t xml:space="preserve">11.6. </w:t>
      </w:r>
      <w:r w:rsidR="00FB306E" w:rsidRPr="00FB306E">
        <w:rPr>
          <w:b w:val="0"/>
          <w:szCs w:val="28"/>
        </w:rPr>
        <w:t xml:space="preserve">Денежные средства в счет оплаты приватизируемого имущества подлежат перечислению победителем (единовременно в безналичном порядке) в течение </w:t>
      </w:r>
      <w:r w:rsidR="00FB306E">
        <w:rPr>
          <w:b w:val="0"/>
          <w:szCs w:val="28"/>
        </w:rPr>
        <w:t>30</w:t>
      </w:r>
      <w:r w:rsidR="00FB306E" w:rsidRPr="00FB306E">
        <w:rPr>
          <w:b w:val="0"/>
          <w:szCs w:val="28"/>
        </w:rPr>
        <w:t xml:space="preserve"> (</w:t>
      </w:r>
      <w:r w:rsidR="00FB306E">
        <w:rPr>
          <w:b w:val="0"/>
          <w:szCs w:val="28"/>
        </w:rPr>
        <w:t>Тридцати</w:t>
      </w:r>
      <w:r w:rsidR="00FB306E" w:rsidRPr="00FB306E">
        <w:rPr>
          <w:b w:val="0"/>
          <w:szCs w:val="28"/>
        </w:rPr>
        <w:t xml:space="preserve">) календарных дней со дня заключения договора купли-продажи в бюджет </w:t>
      </w:r>
      <w:r w:rsidR="00FB306E">
        <w:rPr>
          <w:b w:val="0"/>
          <w:szCs w:val="28"/>
        </w:rPr>
        <w:t>городского округа Архангельской области «Город Коряжма»</w:t>
      </w:r>
      <w:r w:rsidR="00FB306E" w:rsidRPr="00FB306E">
        <w:rPr>
          <w:b w:val="0"/>
          <w:szCs w:val="28"/>
        </w:rPr>
        <w:t xml:space="preserve"> по следующим реквизитам:</w:t>
      </w:r>
    </w:p>
    <w:p w14:paraId="0A20F5BF" w14:textId="77777777" w:rsidR="00857438" w:rsidRDefault="002D3508" w:rsidP="002D3508">
      <w:pPr>
        <w:ind w:firstLine="567"/>
        <w:jc w:val="both"/>
        <w:rPr>
          <w:sz w:val="26"/>
          <w:szCs w:val="26"/>
        </w:rPr>
      </w:pPr>
      <w:r w:rsidRPr="002D3508">
        <w:rPr>
          <w:sz w:val="26"/>
          <w:szCs w:val="26"/>
        </w:rPr>
        <w:t xml:space="preserve">Банк получателя: </w:t>
      </w:r>
    </w:p>
    <w:p w14:paraId="256A5E21" w14:textId="2D805FB4" w:rsidR="002D3508" w:rsidRPr="002D3508" w:rsidRDefault="00857438" w:rsidP="002D3508">
      <w:pPr>
        <w:ind w:firstLine="567"/>
        <w:jc w:val="both"/>
        <w:rPr>
          <w:sz w:val="26"/>
          <w:szCs w:val="26"/>
        </w:rPr>
      </w:pPr>
      <w:r w:rsidRPr="00857438">
        <w:rPr>
          <w:sz w:val="26"/>
          <w:szCs w:val="26"/>
        </w:rPr>
        <w:t xml:space="preserve">ОКЦ № 2 СЗГУ Банка России//УФК по Архангельской области и Ненецкому автономному округу, </w:t>
      </w:r>
      <w:proofErr w:type="gramStart"/>
      <w:r w:rsidRPr="00857438">
        <w:rPr>
          <w:sz w:val="26"/>
          <w:szCs w:val="26"/>
        </w:rPr>
        <w:t>г</w:t>
      </w:r>
      <w:proofErr w:type="gramEnd"/>
      <w:r w:rsidRPr="00857438">
        <w:rPr>
          <w:sz w:val="26"/>
          <w:szCs w:val="26"/>
        </w:rPr>
        <w:t xml:space="preserve"> Архангельск</w:t>
      </w:r>
      <w:r>
        <w:rPr>
          <w:sz w:val="26"/>
          <w:szCs w:val="26"/>
        </w:rPr>
        <w:t xml:space="preserve"> </w:t>
      </w:r>
    </w:p>
    <w:p w14:paraId="7CA9DE7E" w14:textId="77777777" w:rsidR="002D3508" w:rsidRPr="002D3508" w:rsidRDefault="002D3508" w:rsidP="002D3508">
      <w:pPr>
        <w:ind w:firstLine="567"/>
        <w:jc w:val="both"/>
        <w:rPr>
          <w:sz w:val="26"/>
          <w:szCs w:val="26"/>
        </w:rPr>
      </w:pPr>
      <w:r w:rsidRPr="002D3508">
        <w:rPr>
          <w:sz w:val="26"/>
          <w:szCs w:val="26"/>
        </w:rPr>
        <w:t>БИК 011117401</w:t>
      </w:r>
    </w:p>
    <w:p w14:paraId="1BC9850E" w14:textId="77777777" w:rsidR="002D3508" w:rsidRPr="002D3508" w:rsidRDefault="002D3508" w:rsidP="002D3508">
      <w:pPr>
        <w:ind w:firstLine="567"/>
        <w:jc w:val="both"/>
        <w:rPr>
          <w:sz w:val="26"/>
          <w:szCs w:val="26"/>
        </w:rPr>
      </w:pPr>
      <w:r w:rsidRPr="002D3508">
        <w:rPr>
          <w:sz w:val="26"/>
          <w:szCs w:val="26"/>
        </w:rPr>
        <w:t>Единый казначейский счет 40102810045370000016</w:t>
      </w:r>
    </w:p>
    <w:p w14:paraId="4F51187C" w14:textId="2B7CAEBE" w:rsidR="002D3508" w:rsidRPr="002D3508" w:rsidRDefault="002D3508" w:rsidP="002D3508">
      <w:pPr>
        <w:ind w:firstLine="567"/>
        <w:jc w:val="both"/>
        <w:rPr>
          <w:sz w:val="26"/>
          <w:szCs w:val="26"/>
        </w:rPr>
      </w:pPr>
      <w:r w:rsidRPr="002D3508">
        <w:rPr>
          <w:sz w:val="26"/>
          <w:szCs w:val="26"/>
        </w:rPr>
        <w:t>Получатель:</w:t>
      </w:r>
      <w:r>
        <w:rPr>
          <w:sz w:val="26"/>
          <w:szCs w:val="26"/>
        </w:rPr>
        <w:t xml:space="preserve"> </w:t>
      </w:r>
      <w:r w:rsidRPr="002D3508">
        <w:rPr>
          <w:sz w:val="26"/>
          <w:szCs w:val="26"/>
        </w:rPr>
        <w:t>ИНН 2905012380</w:t>
      </w:r>
      <w:r>
        <w:rPr>
          <w:sz w:val="26"/>
          <w:szCs w:val="26"/>
        </w:rPr>
        <w:t xml:space="preserve">, </w:t>
      </w:r>
      <w:r w:rsidRPr="002D3508">
        <w:rPr>
          <w:sz w:val="26"/>
          <w:szCs w:val="26"/>
        </w:rPr>
        <w:t>КПП 290501001</w:t>
      </w:r>
      <w:r>
        <w:rPr>
          <w:sz w:val="26"/>
          <w:szCs w:val="26"/>
        </w:rPr>
        <w:t xml:space="preserve">, </w:t>
      </w:r>
      <w:r w:rsidRPr="002D3508">
        <w:rPr>
          <w:sz w:val="26"/>
          <w:szCs w:val="26"/>
        </w:rPr>
        <w:t>ОКТМО 11708000</w:t>
      </w:r>
    </w:p>
    <w:p w14:paraId="75251DF7" w14:textId="77777777" w:rsidR="002D3508" w:rsidRPr="002D3508" w:rsidRDefault="002D3508" w:rsidP="002D3508">
      <w:pPr>
        <w:ind w:firstLine="567"/>
        <w:jc w:val="both"/>
        <w:rPr>
          <w:sz w:val="26"/>
          <w:szCs w:val="26"/>
        </w:rPr>
      </w:pPr>
      <w:r w:rsidRPr="002D3508">
        <w:rPr>
          <w:sz w:val="26"/>
          <w:szCs w:val="26"/>
        </w:rPr>
        <w:t>УФК по Архангельской области и Ненецкому автономному округу</w:t>
      </w:r>
    </w:p>
    <w:p w14:paraId="2BFB9387" w14:textId="77777777" w:rsidR="002D3508" w:rsidRPr="002D3508" w:rsidRDefault="002D3508" w:rsidP="002D3508">
      <w:pPr>
        <w:ind w:firstLine="567"/>
        <w:jc w:val="both"/>
        <w:rPr>
          <w:sz w:val="26"/>
          <w:szCs w:val="26"/>
        </w:rPr>
      </w:pPr>
      <w:r w:rsidRPr="002D3508">
        <w:rPr>
          <w:sz w:val="26"/>
          <w:szCs w:val="26"/>
        </w:rPr>
        <w:t xml:space="preserve">(Управление муниципального хозяйства и градостроительства администрации города  </w:t>
      </w:r>
      <w:proofErr w:type="gramStart"/>
      <w:r w:rsidRPr="002D3508">
        <w:rPr>
          <w:sz w:val="26"/>
          <w:szCs w:val="26"/>
        </w:rPr>
        <w:t>л</w:t>
      </w:r>
      <w:proofErr w:type="gramEnd"/>
      <w:r w:rsidRPr="002D3508">
        <w:rPr>
          <w:sz w:val="26"/>
          <w:szCs w:val="26"/>
        </w:rPr>
        <w:t>/с 04243202160)</w:t>
      </w:r>
    </w:p>
    <w:p w14:paraId="6D577330" w14:textId="77777777" w:rsidR="002D3508" w:rsidRPr="002D3508" w:rsidRDefault="002D3508" w:rsidP="002D3508">
      <w:pPr>
        <w:ind w:firstLine="567"/>
        <w:jc w:val="both"/>
        <w:rPr>
          <w:sz w:val="26"/>
          <w:szCs w:val="26"/>
        </w:rPr>
      </w:pPr>
      <w:r w:rsidRPr="002D3508">
        <w:rPr>
          <w:sz w:val="26"/>
          <w:szCs w:val="26"/>
        </w:rPr>
        <w:t>Казначейский счет  03100643000000012400</w:t>
      </w:r>
    </w:p>
    <w:p w14:paraId="4EEAEDC6" w14:textId="77777777" w:rsidR="002D3508" w:rsidRPr="002D3508" w:rsidRDefault="002D3508" w:rsidP="002D3508">
      <w:pPr>
        <w:ind w:firstLine="567"/>
        <w:jc w:val="both"/>
        <w:rPr>
          <w:sz w:val="26"/>
          <w:szCs w:val="26"/>
        </w:rPr>
      </w:pPr>
      <w:r w:rsidRPr="002D3508">
        <w:rPr>
          <w:sz w:val="26"/>
          <w:szCs w:val="26"/>
        </w:rPr>
        <w:t xml:space="preserve">КБК 91011413040040000410. В поле «назначение платежа» платежного документа указать текст: «Оплата за приобретенное муниципальное имущество по договору купли-продажи №___ </w:t>
      </w:r>
      <w:proofErr w:type="gramStart"/>
      <w:r w:rsidRPr="002D3508">
        <w:rPr>
          <w:sz w:val="26"/>
          <w:szCs w:val="26"/>
        </w:rPr>
        <w:t>от</w:t>
      </w:r>
      <w:proofErr w:type="gramEnd"/>
      <w:r w:rsidRPr="002D3508">
        <w:rPr>
          <w:sz w:val="26"/>
          <w:szCs w:val="26"/>
        </w:rPr>
        <w:t xml:space="preserve">______».  </w:t>
      </w:r>
    </w:p>
    <w:p w14:paraId="32D4B1D2" w14:textId="47B8500A" w:rsidR="00351980" w:rsidRDefault="00286D57" w:rsidP="002D3508">
      <w:pPr>
        <w:autoSpaceDE w:val="0"/>
        <w:autoSpaceDN w:val="0"/>
        <w:adjustRightInd w:val="0"/>
        <w:ind w:firstLine="709"/>
        <w:jc w:val="both"/>
        <w:rPr>
          <w:sz w:val="28"/>
          <w:szCs w:val="28"/>
        </w:rPr>
      </w:pPr>
      <w:r>
        <w:rPr>
          <w:rFonts w:eastAsiaTheme="minorHAnsi"/>
          <w:sz w:val="28"/>
          <w:szCs w:val="28"/>
          <w:lang w:eastAsia="en-US"/>
        </w:rPr>
        <w:t>1</w:t>
      </w:r>
      <w:r w:rsidR="008C7FDE">
        <w:rPr>
          <w:rFonts w:eastAsiaTheme="minorHAnsi"/>
          <w:sz w:val="28"/>
          <w:szCs w:val="28"/>
          <w:lang w:eastAsia="en-US"/>
        </w:rPr>
        <w:t>1</w:t>
      </w:r>
      <w:r>
        <w:rPr>
          <w:rFonts w:eastAsiaTheme="minorHAnsi"/>
          <w:sz w:val="28"/>
          <w:szCs w:val="28"/>
          <w:lang w:eastAsia="en-US"/>
        </w:rPr>
        <w:t>.</w:t>
      </w:r>
      <w:r w:rsidR="002D3508">
        <w:rPr>
          <w:rFonts w:eastAsiaTheme="minorHAnsi"/>
          <w:sz w:val="28"/>
          <w:szCs w:val="28"/>
          <w:lang w:eastAsia="en-US"/>
        </w:rPr>
        <w:t>7</w:t>
      </w:r>
      <w:r>
        <w:rPr>
          <w:rFonts w:eastAsiaTheme="minorHAnsi"/>
          <w:sz w:val="28"/>
          <w:szCs w:val="28"/>
          <w:lang w:eastAsia="en-US"/>
        </w:rPr>
        <w:t xml:space="preserve">. </w:t>
      </w:r>
      <w:r w:rsidR="00351980" w:rsidRPr="00954070">
        <w:rPr>
          <w:sz w:val="28"/>
          <w:szCs w:val="28"/>
        </w:rPr>
        <w:t xml:space="preserve">Факт оплаты имущества подтверждается выпиской со счета </w:t>
      </w:r>
      <w:r w:rsidR="00910DD1">
        <w:rPr>
          <w:sz w:val="28"/>
          <w:szCs w:val="28"/>
        </w:rPr>
        <w:br/>
      </w:r>
      <w:r w:rsidR="00351980" w:rsidRPr="00954070">
        <w:rPr>
          <w:sz w:val="28"/>
          <w:szCs w:val="28"/>
        </w:rPr>
        <w:t>о поступлении сре</w:t>
      </w:r>
      <w:proofErr w:type="gramStart"/>
      <w:r w:rsidR="00351980" w:rsidRPr="00954070">
        <w:rPr>
          <w:sz w:val="28"/>
          <w:szCs w:val="28"/>
        </w:rPr>
        <w:t>дств в р</w:t>
      </w:r>
      <w:proofErr w:type="gramEnd"/>
      <w:r w:rsidR="00351980" w:rsidRPr="00954070">
        <w:rPr>
          <w:sz w:val="28"/>
          <w:szCs w:val="28"/>
        </w:rPr>
        <w:t xml:space="preserve">азмере и сроки, указанные в договоре купли-продажи. </w:t>
      </w:r>
    </w:p>
    <w:p w14:paraId="24768407" w14:textId="46B5A059" w:rsidR="006F115A" w:rsidRDefault="006F115A" w:rsidP="006F115A">
      <w:pPr>
        <w:tabs>
          <w:tab w:val="left" w:pos="284"/>
        </w:tabs>
        <w:autoSpaceDE w:val="0"/>
        <w:autoSpaceDN w:val="0"/>
        <w:adjustRightInd w:val="0"/>
        <w:ind w:firstLine="709"/>
        <w:jc w:val="both"/>
        <w:rPr>
          <w:sz w:val="28"/>
          <w:szCs w:val="28"/>
        </w:rPr>
      </w:pPr>
      <w:r>
        <w:rPr>
          <w:sz w:val="28"/>
          <w:szCs w:val="28"/>
        </w:rPr>
        <w:t>1</w:t>
      </w:r>
      <w:r w:rsidR="008C7FDE">
        <w:rPr>
          <w:sz w:val="28"/>
          <w:szCs w:val="28"/>
        </w:rPr>
        <w:t>1</w:t>
      </w:r>
      <w:r>
        <w:rPr>
          <w:sz w:val="28"/>
          <w:szCs w:val="28"/>
        </w:rPr>
        <w:t>.8.</w:t>
      </w:r>
      <w:r w:rsidRPr="006F115A">
        <w:rPr>
          <w:sz w:val="28"/>
          <w:szCs w:val="28"/>
        </w:rPr>
        <w:t xml:space="preserve"> </w:t>
      </w:r>
      <w:r w:rsidRPr="00CC2AB1">
        <w:rPr>
          <w:sz w:val="28"/>
          <w:szCs w:val="28"/>
        </w:rPr>
        <w:t xml:space="preserve">Сделки купли-продажи </w:t>
      </w:r>
      <w:r>
        <w:rPr>
          <w:sz w:val="28"/>
          <w:szCs w:val="28"/>
        </w:rPr>
        <w:t>муниципального</w:t>
      </w:r>
      <w:r w:rsidRPr="00CC2AB1">
        <w:rPr>
          <w:sz w:val="28"/>
          <w:szCs w:val="28"/>
        </w:rPr>
        <w:t xml:space="preserve"> недвижимого имущества </w:t>
      </w:r>
      <w:r w:rsidRPr="00CC2AB1">
        <w:rPr>
          <w:sz w:val="28"/>
          <w:szCs w:val="28"/>
        </w:rPr>
        <w:br/>
        <w:t>(за исключением земельных участков) в процессе приватизации облагаются НДС.</w:t>
      </w:r>
      <w:r>
        <w:rPr>
          <w:sz w:val="28"/>
          <w:szCs w:val="28"/>
        </w:rPr>
        <w:t xml:space="preserve"> </w:t>
      </w:r>
    </w:p>
    <w:p w14:paraId="32D4B1D3" w14:textId="5488219A" w:rsidR="00351980" w:rsidRPr="00954070" w:rsidRDefault="00351980" w:rsidP="00286D57">
      <w:pPr>
        <w:pStyle w:val="23"/>
        <w:ind w:firstLine="709"/>
        <w:rPr>
          <w:sz w:val="28"/>
          <w:szCs w:val="28"/>
        </w:rPr>
      </w:pPr>
      <w:r w:rsidRPr="00954070">
        <w:rPr>
          <w:sz w:val="28"/>
          <w:szCs w:val="28"/>
        </w:rPr>
        <w:t>1</w:t>
      </w:r>
      <w:r w:rsidR="008C7FDE">
        <w:rPr>
          <w:sz w:val="28"/>
          <w:szCs w:val="28"/>
        </w:rPr>
        <w:t>1</w:t>
      </w:r>
      <w:r w:rsidRPr="00954070">
        <w:rPr>
          <w:sz w:val="28"/>
          <w:szCs w:val="28"/>
        </w:rPr>
        <w:t>.</w:t>
      </w:r>
      <w:r w:rsidR="006F115A">
        <w:rPr>
          <w:sz w:val="28"/>
          <w:szCs w:val="28"/>
        </w:rPr>
        <w:t>9</w:t>
      </w:r>
      <w:r w:rsidRPr="00954070">
        <w:rPr>
          <w:sz w:val="28"/>
          <w:szCs w:val="28"/>
        </w:rPr>
        <w:t xml:space="preserve">. В соответствии с п. 3 ст. 161 Налогового кодекса Российской Федерации при реализации (передаче) на территории Российской Федерации государственного имущества, не закрепленного за государственными предприятиями и учреждениями, составляющего государственную казну Российской Федерации, налоговая база определяется как сумма дохода </w:t>
      </w:r>
      <w:r w:rsidR="00CB3518" w:rsidRPr="00954070">
        <w:rPr>
          <w:sz w:val="28"/>
          <w:szCs w:val="28"/>
        </w:rPr>
        <w:br/>
      </w:r>
      <w:r w:rsidRPr="00954070">
        <w:rPr>
          <w:sz w:val="28"/>
          <w:szCs w:val="28"/>
        </w:rPr>
        <w:t>от реализации (передачи) этого имущества с учетом налога. При этом налоговая база определяется отдельно при совершении каждой операции по реализации (передаче) указанного имущества. В этом случае налоговыми агентами признаются покупатели (получатели) указанного имущества, за исключением физических лиц, не являющихся индивидуальными предпринимателями. Указанные лица обязаны исчислить расчетным методом, удержать из выплачиваемых доходов и уплатить</w:t>
      </w:r>
      <w:r w:rsidR="006F115A">
        <w:rPr>
          <w:sz w:val="28"/>
          <w:szCs w:val="28"/>
        </w:rPr>
        <w:t xml:space="preserve"> </w:t>
      </w:r>
      <w:r w:rsidRPr="00954070">
        <w:rPr>
          <w:sz w:val="28"/>
          <w:szCs w:val="28"/>
        </w:rPr>
        <w:t>в бюджет соответствующую сумму налога.</w:t>
      </w:r>
    </w:p>
    <w:p w14:paraId="32D4B1D7" w14:textId="77777777" w:rsidR="00351980" w:rsidRPr="00954070" w:rsidRDefault="00351980" w:rsidP="00B438B2">
      <w:pPr>
        <w:pStyle w:val="21"/>
        <w:tabs>
          <w:tab w:val="left" w:pos="0"/>
        </w:tabs>
        <w:ind w:left="0" w:firstLine="851"/>
        <w:rPr>
          <w:sz w:val="28"/>
          <w:szCs w:val="28"/>
        </w:rPr>
      </w:pPr>
    </w:p>
    <w:p w14:paraId="32D4B1D8" w14:textId="4AB0722C" w:rsidR="00351980" w:rsidRPr="00954070" w:rsidRDefault="00351980" w:rsidP="00B438B2">
      <w:pPr>
        <w:pStyle w:val="21"/>
        <w:tabs>
          <w:tab w:val="clear" w:pos="284"/>
          <w:tab w:val="left" w:pos="0"/>
        </w:tabs>
        <w:ind w:left="0" w:firstLine="851"/>
        <w:jc w:val="center"/>
        <w:rPr>
          <w:b/>
          <w:sz w:val="28"/>
          <w:szCs w:val="28"/>
        </w:rPr>
      </w:pPr>
      <w:r w:rsidRPr="00954070">
        <w:rPr>
          <w:b/>
          <w:sz w:val="28"/>
          <w:szCs w:val="28"/>
        </w:rPr>
        <w:t>1</w:t>
      </w:r>
      <w:r w:rsidR="008C7FDE">
        <w:rPr>
          <w:b/>
          <w:sz w:val="28"/>
          <w:szCs w:val="28"/>
        </w:rPr>
        <w:t>2</w:t>
      </w:r>
      <w:r w:rsidRPr="00954070">
        <w:rPr>
          <w:b/>
          <w:sz w:val="28"/>
          <w:szCs w:val="28"/>
        </w:rPr>
        <w:t xml:space="preserve">. Переход права собственности </w:t>
      </w:r>
      <w:r w:rsidR="001D16D1" w:rsidRPr="00954070">
        <w:rPr>
          <w:b/>
          <w:sz w:val="28"/>
          <w:szCs w:val="28"/>
        </w:rPr>
        <w:t>на имущество</w:t>
      </w:r>
    </w:p>
    <w:p w14:paraId="32D4B1D9" w14:textId="0C468B81" w:rsidR="00351980" w:rsidRPr="00954070" w:rsidRDefault="00351980" w:rsidP="00DB6504">
      <w:pPr>
        <w:pStyle w:val="23"/>
        <w:ind w:firstLine="709"/>
        <w:rPr>
          <w:sz w:val="28"/>
          <w:szCs w:val="28"/>
        </w:rPr>
      </w:pPr>
      <w:r w:rsidRPr="00954070">
        <w:rPr>
          <w:sz w:val="28"/>
          <w:szCs w:val="28"/>
        </w:rPr>
        <w:lastRenderedPageBreak/>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w:t>
      </w:r>
      <w:r w:rsidR="00434957">
        <w:rPr>
          <w:sz w:val="28"/>
          <w:szCs w:val="28"/>
        </w:rPr>
        <w:t>Т</w:t>
      </w:r>
      <w:r w:rsidRPr="00954070">
        <w:rPr>
          <w:sz w:val="28"/>
          <w:szCs w:val="28"/>
        </w:rPr>
        <w:t>ридцать) календарных дней после дня оплаты имущества.</w:t>
      </w:r>
    </w:p>
    <w:p w14:paraId="32D4B1DB" w14:textId="77777777" w:rsidR="00351980" w:rsidRPr="00954070" w:rsidRDefault="00351980" w:rsidP="002C454B">
      <w:pPr>
        <w:tabs>
          <w:tab w:val="left" w:pos="0"/>
        </w:tabs>
        <w:rPr>
          <w:b/>
          <w:sz w:val="28"/>
          <w:szCs w:val="28"/>
        </w:rPr>
      </w:pPr>
    </w:p>
    <w:p w14:paraId="32D4B1DC" w14:textId="4DEC1A56" w:rsidR="00351980" w:rsidRPr="00954070" w:rsidRDefault="00351980" w:rsidP="00DB6504">
      <w:pPr>
        <w:pStyle w:val="3"/>
        <w:tabs>
          <w:tab w:val="num" w:pos="1080"/>
        </w:tabs>
        <w:spacing w:after="0"/>
        <w:ind w:firstLine="851"/>
        <w:jc w:val="center"/>
        <w:rPr>
          <w:szCs w:val="28"/>
        </w:rPr>
      </w:pPr>
      <w:r w:rsidRPr="00954070">
        <w:rPr>
          <w:szCs w:val="28"/>
        </w:rPr>
        <w:t>1</w:t>
      </w:r>
      <w:r w:rsidR="008C7FDE">
        <w:rPr>
          <w:szCs w:val="28"/>
        </w:rPr>
        <w:t>3</w:t>
      </w:r>
      <w:r w:rsidRPr="00954070">
        <w:rPr>
          <w:szCs w:val="28"/>
        </w:rPr>
        <w:t>. Заключительные положения</w:t>
      </w:r>
    </w:p>
    <w:p w14:paraId="32D4B1DD" w14:textId="1FE8CAAB" w:rsidR="00351980" w:rsidRPr="00954070" w:rsidRDefault="00351980" w:rsidP="002C454B">
      <w:pPr>
        <w:ind w:firstLine="709"/>
        <w:jc w:val="both"/>
        <w:rPr>
          <w:sz w:val="28"/>
          <w:szCs w:val="28"/>
        </w:rPr>
      </w:pPr>
      <w:r w:rsidRPr="00954070">
        <w:rPr>
          <w:sz w:val="28"/>
          <w:szCs w:val="28"/>
        </w:rPr>
        <w:t>Все вопросы, касающиеся проведения аукциона в электронной форме не нашедшие отражения в настоящем информационном сообщении, регулируются законодательством Российской Федерации.</w:t>
      </w:r>
    </w:p>
    <w:p w14:paraId="6BAA4FA1" w14:textId="77777777" w:rsidR="00001AF2" w:rsidRDefault="00001AF2" w:rsidP="002C454B">
      <w:pPr>
        <w:ind w:firstLine="709"/>
        <w:jc w:val="both"/>
        <w:rPr>
          <w:sz w:val="28"/>
          <w:szCs w:val="28"/>
        </w:rPr>
      </w:pPr>
    </w:p>
    <w:p w14:paraId="04D81B6E" w14:textId="1EAF4BB8" w:rsidR="00EC5AA1" w:rsidRPr="00CF7286" w:rsidRDefault="006F115A" w:rsidP="00EC5AA1">
      <w:pPr>
        <w:autoSpaceDE w:val="0"/>
        <w:autoSpaceDN w:val="0"/>
        <w:adjustRightInd w:val="0"/>
        <w:ind w:firstLine="709"/>
        <w:jc w:val="both"/>
        <w:rPr>
          <w:sz w:val="28"/>
          <w:szCs w:val="28"/>
        </w:rPr>
      </w:pPr>
      <w:r>
        <w:rPr>
          <w:sz w:val="28"/>
          <w:szCs w:val="28"/>
        </w:rPr>
        <w:t>Форма</w:t>
      </w:r>
      <w:r w:rsidR="00EC5AA1" w:rsidRPr="00CF7286">
        <w:rPr>
          <w:sz w:val="28"/>
          <w:szCs w:val="28"/>
        </w:rPr>
        <w:t xml:space="preserve"> 1</w:t>
      </w:r>
      <w:r w:rsidR="00EC5AA1">
        <w:rPr>
          <w:sz w:val="28"/>
          <w:szCs w:val="28"/>
        </w:rPr>
        <w:t xml:space="preserve"> - заявка</w:t>
      </w:r>
      <w:r w:rsidR="00EC5AA1" w:rsidRPr="00CF7286">
        <w:rPr>
          <w:sz w:val="28"/>
          <w:szCs w:val="28"/>
        </w:rPr>
        <w:t>.</w:t>
      </w:r>
    </w:p>
    <w:p w14:paraId="71A10AA6" w14:textId="24D2FBBE" w:rsidR="00EC5AA1" w:rsidRPr="00CF7286" w:rsidRDefault="006F115A" w:rsidP="00EC5AA1">
      <w:pPr>
        <w:autoSpaceDE w:val="0"/>
        <w:autoSpaceDN w:val="0"/>
        <w:adjustRightInd w:val="0"/>
        <w:ind w:firstLine="709"/>
        <w:jc w:val="both"/>
        <w:rPr>
          <w:sz w:val="28"/>
          <w:szCs w:val="28"/>
        </w:rPr>
      </w:pPr>
      <w:r>
        <w:rPr>
          <w:sz w:val="28"/>
          <w:szCs w:val="28"/>
        </w:rPr>
        <w:t>Форма</w:t>
      </w:r>
      <w:r w:rsidR="00EC5AA1" w:rsidRPr="00CF7286">
        <w:rPr>
          <w:sz w:val="28"/>
          <w:szCs w:val="28"/>
        </w:rPr>
        <w:t xml:space="preserve"> 2 </w:t>
      </w:r>
      <w:r w:rsidR="009F33B2">
        <w:rPr>
          <w:sz w:val="28"/>
          <w:szCs w:val="28"/>
        </w:rPr>
        <w:t>-</w:t>
      </w:r>
      <w:r w:rsidR="00EC5AA1">
        <w:rPr>
          <w:sz w:val="28"/>
          <w:szCs w:val="28"/>
        </w:rPr>
        <w:t xml:space="preserve"> </w:t>
      </w:r>
      <w:r>
        <w:rPr>
          <w:sz w:val="28"/>
          <w:szCs w:val="28"/>
        </w:rPr>
        <w:t>опись.</w:t>
      </w:r>
    </w:p>
    <w:p w14:paraId="4A226B47" w14:textId="1CFE1F1F" w:rsidR="00EC5AA1" w:rsidRPr="00F21FF3" w:rsidRDefault="006F115A" w:rsidP="00EC5AA1">
      <w:pPr>
        <w:autoSpaceDE w:val="0"/>
        <w:autoSpaceDN w:val="0"/>
        <w:adjustRightInd w:val="0"/>
        <w:ind w:firstLine="709"/>
        <w:jc w:val="both"/>
        <w:rPr>
          <w:sz w:val="28"/>
          <w:szCs w:val="28"/>
        </w:rPr>
      </w:pPr>
      <w:r w:rsidRPr="00F21FF3">
        <w:rPr>
          <w:sz w:val="28"/>
          <w:szCs w:val="28"/>
        </w:rPr>
        <w:t>Форма</w:t>
      </w:r>
      <w:r w:rsidR="00EC5AA1" w:rsidRPr="00F21FF3">
        <w:rPr>
          <w:sz w:val="28"/>
          <w:szCs w:val="28"/>
        </w:rPr>
        <w:t xml:space="preserve"> 3 - </w:t>
      </w:r>
      <w:r w:rsidRPr="00F21FF3">
        <w:rPr>
          <w:sz w:val="28"/>
          <w:szCs w:val="28"/>
        </w:rPr>
        <w:t>проект договора купли-продажи.</w:t>
      </w:r>
    </w:p>
    <w:sectPr w:rsidR="00EC5AA1" w:rsidRPr="00F21FF3" w:rsidSect="00FD1C48">
      <w:headerReference w:type="default" r:id="rId13"/>
      <w:headerReference w:type="first" r:id="rId14"/>
      <w:pgSz w:w="11906" w:h="16838"/>
      <w:pgMar w:top="851" w:right="567"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174C49" w14:textId="77777777" w:rsidR="00B62786" w:rsidRDefault="00B62786" w:rsidP="00DB6504">
      <w:r>
        <w:separator/>
      </w:r>
    </w:p>
  </w:endnote>
  <w:endnote w:type="continuationSeparator" w:id="0">
    <w:p w14:paraId="4532BCCF" w14:textId="77777777" w:rsidR="00B62786" w:rsidRDefault="00B62786" w:rsidP="00DB6504">
      <w:r>
        <w:continuationSeparator/>
      </w:r>
    </w:p>
  </w:endnote>
  <w:endnote w:type="continuationNotice" w:id="1">
    <w:p w14:paraId="097ADEAA" w14:textId="77777777" w:rsidR="00B62786" w:rsidRDefault="00B62786" w:rsidP="00DB65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00"/>
    <w:family w:val="auto"/>
    <w:pitch w:val="default"/>
  </w:font>
  <w:font w:name="Cambria">
    <w:panose1 w:val="02040503050406030204"/>
    <w:charset w:val="CC"/>
    <w:family w:val="roman"/>
    <w:pitch w:val="variable"/>
    <w:sig w:usb0="E00002FF" w:usb1="400004FF" w:usb2="00000000" w:usb3="00000000" w:csb0="0000019F" w:csb1="00000000"/>
  </w:font>
  <w:font w:name="PT Astra Serif">
    <w:altName w:val="Times New Roman"/>
    <w:charset w:val="CC"/>
    <w:family w:val="roman"/>
    <w:pitch w:val="variable"/>
    <w:sig w:usb0="00000001" w:usb1="5000204B" w:usb2="00000020" w:usb3="00000000" w:csb0="00000097"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50061B" w14:textId="77777777" w:rsidR="00B62786" w:rsidRDefault="00B62786" w:rsidP="00DB6504">
      <w:r>
        <w:separator/>
      </w:r>
    </w:p>
  </w:footnote>
  <w:footnote w:type="continuationSeparator" w:id="0">
    <w:p w14:paraId="11DED01D" w14:textId="77777777" w:rsidR="00B62786" w:rsidRDefault="00B62786" w:rsidP="00DB6504">
      <w:r>
        <w:continuationSeparator/>
      </w:r>
    </w:p>
  </w:footnote>
  <w:footnote w:type="continuationNotice" w:id="1">
    <w:p w14:paraId="32E36A18" w14:textId="77777777" w:rsidR="00B62786" w:rsidRDefault="00B62786" w:rsidP="00DB650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6778443"/>
      <w:docPartObj>
        <w:docPartGallery w:val="Page Numbers (Top of Page)"/>
        <w:docPartUnique/>
      </w:docPartObj>
    </w:sdtPr>
    <w:sdtEndPr/>
    <w:sdtContent>
      <w:p w14:paraId="3A7E8704" w14:textId="7F1B28E3" w:rsidR="00836DBA" w:rsidRDefault="00836DBA">
        <w:pPr>
          <w:pStyle w:val="ae"/>
          <w:jc w:val="center"/>
        </w:pPr>
        <w:r>
          <w:fldChar w:fldCharType="begin"/>
        </w:r>
        <w:r>
          <w:instrText>PAGE   \* MERGEFORMAT</w:instrText>
        </w:r>
        <w:r>
          <w:fldChar w:fldCharType="separate"/>
        </w:r>
        <w:r w:rsidR="00592F54">
          <w:rPr>
            <w:noProof/>
          </w:rPr>
          <w:t>2</w:t>
        </w:r>
        <w:r>
          <w:fldChar w:fldCharType="end"/>
        </w:r>
      </w:p>
    </w:sdtContent>
  </w:sdt>
  <w:p w14:paraId="0FC189EA" w14:textId="77777777" w:rsidR="00001AF2" w:rsidRDefault="00001AF2">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FFDA00" w14:textId="7BB6FB88" w:rsidR="00001AF2" w:rsidRDefault="00001AF2">
    <w:pPr>
      <w:pStyle w:val="ae"/>
      <w:jc w:val="center"/>
    </w:pPr>
  </w:p>
  <w:p w14:paraId="45DD475C" w14:textId="77777777" w:rsidR="00001AF2" w:rsidRDefault="00001AF2">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09CE994C"/>
    <w:name w:val="WW8Num9"/>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357"/>
        </w:tabs>
        <w:ind w:left="357" w:firstLine="3"/>
      </w:pPr>
    </w:lvl>
    <w:lvl w:ilvl="2">
      <w:start w:val="1"/>
      <w:numFmt w:val="decimal"/>
      <w:lvlText w:val="%1.%2.%3."/>
      <w:lvlJc w:val="left"/>
      <w:pPr>
        <w:tabs>
          <w:tab w:val="num" w:pos="357"/>
        </w:tabs>
        <w:ind w:left="357" w:firstLine="363"/>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nsid w:val="050B3752"/>
    <w:multiLevelType w:val="hybridMultilevel"/>
    <w:tmpl w:val="D1009E9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212A69"/>
    <w:multiLevelType w:val="hybridMultilevel"/>
    <w:tmpl w:val="4C1AEBDE"/>
    <w:lvl w:ilvl="0" w:tplc="3CF4ADB4">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46C2DB2"/>
    <w:multiLevelType w:val="hybridMultilevel"/>
    <w:tmpl w:val="23F2755A"/>
    <w:lvl w:ilvl="0" w:tplc="AE161F0E">
      <w:start w:val="1"/>
      <w:numFmt w:val="decimal"/>
      <w:lvlText w:val="%1."/>
      <w:lvlJc w:val="left"/>
      <w:pPr>
        <w:ind w:left="1144" w:hanging="435"/>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C87E36"/>
    <w:multiLevelType w:val="hybridMultilevel"/>
    <w:tmpl w:val="8F7C0C66"/>
    <w:lvl w:ilvl="0" w:tplc="D4A66778">
      <w:start w:val="1"/>
      <w:numFmt w:val="decimal"/>
      <w:lvlText w:val="%1)"/>
      <w:lvlJc w:val="left"/>
      <w:pPr>
        <w:ind w:left="3479" w:hanging="360"/>
      </w:pPr>
      <w:rPr>
        <w:b/>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1EA26144"/>
    <w:multiLevelType w:val="multilevel"/>
    <w:tmpl w:val="BC2A19DE"/>
    <w:lvl w:ilvl="0">
      <w:start w:val="1"/>
      <w:numFmt w:val="decimal"/>
      <w:lvlText w:val="%1."/>
      <w:lvlJc w:val="left"/>
      <w:pPr>
        <w:ind w:left="720" w:hanging="360"/>
      </w:pPr>
      <w:rPr>
        <w:rFonts w:ascii="Times New Roman" w:eastAsia="Times New Roman" w:hAnsi="Times New Roman" w:cs="Times New Roman"/>
      </w:rPr>
    </w:lvl>
    <w:lvl w:ilvl="1">
      <w:start w:val="6"/>
      <w:numFmt w:val="decimal"/>
      <w:isLgl/>
      <w:lvlText w:val="%1.%2."/>
      <w:lvlJc w:val="left"/>
      <w:pPr>
        <w:ind w:left="1074" w:hanging="54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6">
    <w:nsid w:val="1F2B7F0A"/>
    <w:multiLevelType w:val="hybridMultilevel"/>
    <w:tmpl w:val="CDA0324A"/>
    <w:lvl w:ilvl="0" w:tplc="3342EF9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C783639"/>
    <w:multiLevelType w:val="multilevel"/>
    <w:tmpl w:val="C3CE4F50"/>
    <w:lvl w:ilvl="0">
      <w:start w:val="1"/>
      <w:numFmt w:val="decimal"/>
      <w:lvlText w:val="%1."/>
      <w:lvlJc w:val="left"/>
      <w:pPr>
        <w:ind w:left="1721" w:hanging="870"/>
      </w:pPr>
      <w:rPr>
        <w:rFonts w:hint="default"/>
        <w:b w:val="0"/>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8">
    <w:nsid w:val="2EEF3D25"/>
    <w:multiLevelType w:val="hybridMultilevel"/>
    <w:tmpl w:val="85E64E86"/>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7066DC"/>
    <w:multiLevelType w:val="hybridMultilevel"/>
    <w:tmpl w:val="A5BC9514"/>
    <w:lvl w:ilvl="0" w:tplc="0784B7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4CD47B9"/>
    <w:multiLevelType w:val="multilevel"/>
    <w:tmpl w:val="DFD47738"/>
    <w:lvl w:ilvl="0">
      <w:start w:val="7"/>
      <w:numFmt w:val="decimal"/>
      <w:lvlText w:val="%1."/>
      <w:lvlJc w:val="left"/>
      <w:pPr>
        <w:ind w:left="2629" w:hanging="360"/>
      </w:pPr>
      <w:rPr>
        <w:rFonts w:hint="default"/>
      </w:rPr>
    </w:lvl>
    <w:lvl w:ilvl="1">
      <w:start w:val="5"/>
      <w:numFmt w:val="decimal"/>
      <w:isLgl/>
      <w:lvlText w:val="%1.%2."/>
      <w:lvlJc w:val="left"/>
      <w:pPr>
        <w:ind w:left="2989" w:hanging="720"/>
      </w:pPr>
      <w:rPr>
        <w:rFonts w:hint="default"/>
      </w:rPr>
    </w:lvl>
    <w:lvl w:ilvl="2">
      <w:start w:val="1"/>
      <w:numFmt w:val="decimal"/>
      <w:isLgl/>
      <w:lvlText w:val="%1.%2.%3."/>
      <w:lvlJc w:val="left"/>
      <w:pPr>
        <w:ind w:left="2989" w:hanging="720"/>
      </w:pPr>
      <w:rPr>
        <w:rFonts w:hint="default"/>
      </w:rPr>
    </w:lvl>
    <w:lvl w:ilvl="3">
      <w:start w:val="1"/>
      <w:numFmt w:val="decimal"/>
      <w:isLgl/>
      <w:lvlText w:val="%1.%2.%3.%4."/>
      <w:lvlJc w:val="left"/>
      <w:pPr>
        <w:ind w:left="3349" w:hanging="1080"/>
      </w:pPr>
      <w:rPr>
        <w:rFonts w:hint="default"/>
      </w:rPr>
    </w:lvl>
    <w:lvl w:ilvl="4">
      <w:start w:val="1"/>
      <w:numFmt w:val="decimal"/>
      <w:isLgl/>
      <w:lvlText w:val="%1.%2.%3.%4.%5."/>
      <w:lvlJc w:val="left"/>
      <w:pPr>
        <w:ind w:left="3349" w:hanging="1080"/>
      </w:pPr>
      <w:rPr>
        <w:rFonts w:hint="default"/>
      </w:rPr>
    </w:lvl>
    <w:lvl w:ilvl="5">
      <w:start w:val="1"/>
      <w:numFmt w:val="decimal"/>
      <w:isLgl/>
      <w:lvlText w:val="%1.%2.%3.%4.%5.%6."/>
      <w:lvlJc w:val="left"/>
      <w:pPr>
        <w:ind w:left="3709" w:hanging="1440"/>
      </w:pPr>
      <w:rPr>
        <w:rFonts w:hint="default"/>
      </w:rPr>
    </w:lvl>
    <w:lvl w:ilvl="6">
      <w:start w:val="1"/>
      <w:numFmt w:val="decimal"/>
      <w:isLgl/>
      <w:lvlText w:val="%1.%2.%3.%4.%5.%6.%7."/>
      <w:lvlJc w:val="left"/>
      <w:pPr>
        <w:ind w:left="4069" w:hanging="1800"/>
      </w:pPr>
      <w:rPr>
        <w:rFonts w:hint="default"/>
      </w:rPr>
    </w:lvl>
    <w:lvl w:ilvl="7">
      <w:start w:val="1"/>
      <w:numFmt w:val="decimal"/>
      <w:isLgl/>
      <w:lvlText w:val="%1.%2.%3.%4.%5.%6.%7.%8."/>
      <w:lvlJc w:val="left"/>
      <w:pPr>
        <w:ind w:left="4069" w:hanging="1800"/>
      </w:pPr>
      <w:rPr>
        <w:rFonts w:hint="default"/>
      </w:rPr>
    </w:lvl>
    <w:lvl w:ilvl="8">
      <w:start w:val="1"/>
      <w:numFmt w:val="decimal"/>
      <w:isLgl/>
      <w:lvlText w:val="%1.%2.%3.%4.%5.%6.%7.%8.%9."/>
      <w:lvlJc w:val="left"/>
      <w:pPr>
        <w:ind w:left="4429" w:hanging="2160"/>
      </w:pPr>
      <w:rPr>
        <w:rFonts w:hint="default"/>
      </w:rPr>
    </w:lvl>
  </w:abstractNum>
  <w:abstractNum w:abstractNumId="11">
    <w:nsid w:val="37F44586"/>
    <w:multiLevelType w:val="singleLevel"/>
    <w:tmpl w:val="B136019A"/>
    <w:lvl w:ilvl="0">
      <w:start w:val="1"/>
      <w:numFmt w:val="upperRoman"/>
      <w:lvlText w:val="%1."/>
      <w:lvlJc w:val="left"/>
      <w:pPr>
        <w:tabs>
          <w:tab w:val="num" w:pos="720"/>
        </w:tabs>
        <w:ind w:left="0" w:firstLine="0"/>
      </w:pPr>
      <w:rPr>
        <w:spacing w:val="0"/>
      </w:rPr>
    </w:lvl>
  </w:abstractNum>
  <w:abstractNum w:abstractNumId="12">
    <w:nsid w:val="39F40C28"/>
    <w:multiLevelType w:val="hybridMultilevel"/>
    <w:tmpl w:val="1A326C94"/>
    <w:lvl w:ilvl="0" w:tplc="F11EB166">
      <w:start w:val="1"/>
      <w:numFmt w:val="decimal"/>
      <w:lvlText w:val="%1)"/>
      <w:lvlJc w:val="left"/>
      <w:pPr>
        <w:ind w:left="1070"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AD23FB7"/>
    <w:multiLevelType w:val="hybridMultilevel"/>
    <w:tmpl w:val="58C6FB0A"/>
    <w:lvl w:ilvl="0" w:tplc="D86E913A">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C2C1CB0"/>
    <w:multiLevelType w:val="hybridMultilevel"/>
    <w:tmpl w:val="B51A4D0C"/>
    <w:lvl w:ilvl="0" w:tplc="F1A26A98">
      <w:start w:val="4"/>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nsid w:val="41A9298A"/>
    <w:multiLevelType w:val="hybridMultilevel"/>
    <w:tmpl w:val="BD82CB74"/>
    <w:lvl w:ilvl="0" w:tplc="D4A66778">
      <w:start w:val="1"/>
      <w:numFmt w:val="decimal"/>
      <w:lvlText w:val="%1)"/>
      <w:lvlJc w:val="left"/>
      <w:pPr>
        <w:ind w:left="3479" w:hanging="360"/>
      </w:pPr>
      <w:rPr>
        <w:b/>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42C0134C"/>
    <w:multiLevelType w:val="hybridMultilevel"/>
    <w:tmpl w:val="E63084E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77B7EDE"/>
    <w:multiLevelType w:val="hybridMultilevel"/>
    <w:tmpl w:val="45F42DD6"/>
    <w:lvl w:ilvl="0" w:tplc="4EBCD70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9CF3FD1"/>
    <w:multiLevelType w:val="hybridMultilevel"/>
    <w:tmpl w:val="F52E9E56"/>
    <w:lvl w:ilvl="0" w:tplc="C55499B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C493F2B"/>
    <w:multiLevelType w:val="hybridMultilevel"/>
    <w:tmpl w:val="5F1661EA"/>
    <w:lvl w:ilvl="0" w:tplc="42DE9004">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CB7525E"/>
    <w:multiLevelType w:val="multilevel"/>
    <w:tmpl w:val="2D2E8C7C"/>
    <w:lvl w:ilvl="0">
      <w:start w:val="9"/>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nsid w:val="504F1CEE"/>
    <w:multiLevelType w:val="hybridMultilevel"/>
    <w:tmpl w:val="A7F4B3C2"/>
    <w:lvl w:ilvl="0" w:tplc="7F661368">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5869031C"/>
    <w:multiLevelType w:val="hybridMultilevel"/>
    <w:tmpl w:val="F8822388"/>
    <w:lvl w:ilvl="0" w:tplc="58983064">
      <w:start w:val="9"/>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nsid w:val="5C9519E8"/>
    <w:multiLevelType w:val="hybridMultilevel"/>
    <w:tmpl w:val="ECE83DFC"/>
    <w:lvl w:ilvl="0" w:tplc="15CA2D52">
      <w:start w:val="1"/>
      <w:numFmt w:val="decimal"/>
      <w:lvlText w:val="%1)"/>
      <w:lvlJc w:val="left"/>
      <w:pPr>
        <w:ind w:left="1211" w:hanging="360"/>
      </w:pPr>
      <w:rPr>
        <w:rFonts w:hint="default"/>
        <w:b/>
        <w:color w:val="00000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nsid w:val="6137436E"/>
    <w:multiLevelType w:val="singleLevel"/>
    <w:tmpl w:val="290C0CE6"/>
    <w:lvl w:ilvl="0">
      <w:start w:val="11"/>
      <w:numFmt w:val="bullet"/>
      <w:lvlText w:val="-"/>
      <w:lvlJc w:val="left"/>
      <w:pPr>
        <w:tabs>
          <w:tab w:val="num" w:pos="1080"/>
        </w:tabs>
        <w:ind w:left="1080" w:hanging="360"/>
      </w:pPr>
      <w:rPr>
        <w:rFonts w:hint="default"/>
      </w:rPr>
    </w:lvl>
  </w:abstractNum>
  <w:abstractNum w:abstractNumId="25">
    <w:nsid w:val="660F262A"/>
    <w:multiLevelType w:val="singleLevel"/>
    <w:tmpl w:val="398ADCEC"/>
    <w:lvl w:ilvl="0">
      <w:start w:val="5"/>
      <w:numFmt w:val="bullet"/>
      <w:lvlText w:val="-"/>
      <w:lvlJc w:val="left"/>
      <w:pPr>
        <w:tabs>
          <w:tab w:val="num" w:pos="360"/>
        </w:tabs>
        <w:ind w:left="360" w:hanging="360"/>
      </w:pPr>
      <w:rPr>
        <w:rFonts w:hint="default"/>
      </w:rPr>
    </w:lvl>
  </w:abstractNum>
  <w:abstractNum w:abstractNumId="26">
    <w:nsid w:val="6C2A5582"/>
    <w:multiLevelType w:val="hybridMultilevel"/>
    <w:tmpl w:val="1C3ED248"/>
    <w:lvl w:ilvl="0" w:tplc="378ED56C">
      <w:start w:val="4"/>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nsid w:val="71674727"/>
    <w:multiLevelType w:val="hybridMultilevel"/>
    <w:tmpl w:val="BD7E18F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221384D"/>
    <w:multiLevelType w:val="hybridMultilevel"/>
    <w:tmpl w:val="B6988D22"/>
    <w:lvl w:ilvl="0" w:tplc="F78655B6">
      <w:start w:val="1"/>
      <w:numFmt w:val="decimal"/>
      <w:lvlText w:val="%1)"/>
      <w:lvlJc w:val="left"/>
      <w:pPr>
        <w:ind w:left="1046" w:hanging="360"/>
      </w:pPr>
      <w:rPr>
        <w:rFonts w:hint="default"/>
        <w:b/>
      </w:rPr>
    </w:lvl>
    <w:lvl w:ilvl="1" w:tplc="04190019" w:tentative="1">
      <w:start w:val="1"/>
      <w:numFmt w:val="lowerLetter"/>
      <w:lvlText w:val="%2."/>
      <w:lvlJc w:val="left"/>
      <w:pPr>
        <w:ind w:left="1766" w:hanging="360"/>
      </w:pPr>
    </w:lvl>
    <w:lvl w:ilvl="2" w:tplc="0419001B" w:tentative="1">
      <w:start w:val="1"/>
      <w:numFmt w:val="lowerRoman"/>
      <w:lvlText w:val="%3."/>
      <w:lvlJc w:val="right"/>
      <w:pPr>
        <w:ind w:left="2486" w:hanging="180"/>
      </w:pPr>
    </w:lvl>
    <w:lvl w:ilvl="3" w:tplc="0419000F" w:tentative="1">
      <w:start w:val="1"/>
      <w:numFmt w:val="decimal"/>
      <w:lvlText w:val="%4."/>
      <w:lvlJc w:val="left"/>
      <w:pPr>
        <w:ind w:left="3206" w:hanging="360"/>
      </w:pPr>
    </w:lvl>
    <w:lvl w:ilvl="4" w:tplc="04190019" w:tentative="1">
      <w:start w:val="1"/>
      <w:numFmt w:val="lowerLetter"/>
      <w:lvlText w:val="%5."/>
      <w:lvlJc w:val="left"/>
      <w:pPr>
        <w:ind w:left="3926" w:hanging="360"/>
      </w:pPr>
    </w:lvl>
    <w:lvl w:ilvl="5" w:tplc="0419001B" w:tentative="1">
      <w:start w:val="1"/>
      <w:numFmt w:val="lowerRoman"/>
      <w:lvlText w:val="%6."/>
      <w:lvlJc w:val="right"/>
      <w:pPr>
        <w:ind w:left="4646" w:hanging="180"/>
      </w:pPr>
    </w:lvl>
    <w:lvl w:ilvl="6" w:tplc="0419000F" w:tentative="1">
      <w:start w:val="1"/>
      <w:numFmt w:val="decimal"/>
      <w:lvlText w:val="%7."/>
      <w:lvlJc w:val="left"/>
      <w:pPr>
        <w:ind w:left="5366" w:hanging="360"/>
      </w:pPr>
    </w:lvl>
    <w:lvl w:ilvl="7" w:tplc="04190019" w:tentative="1">
      <w:start w:val="1"/>
      <w:numFmt w:val="lowerLetter"/>
      <w:lvlText w:val="%8."/>
      <w:lvlJc w:val="left"/>
      <w:pPr>
        <w:ind w:left="6086" w:hanging="360"/>
      </w:pPr>
    </w:lvl>
    <w:lvl w:ilvl="8" w:tplc="0419001B" w:tentative="1">
      <w:start w:val="1"/>
      <w:numFmt w:val="lowerRoman"/>
      <w:lvlText w:val="%9."/>
      <w:lvlJc w:val="right"/>
      <w:pPr>
        <w:ind w:left="6806" w:hanging="180"/>
      </w:pPr>
    </w:lvl>
  </w:abstractNum>
  <w:abstractNum w:abstractNumId="29">
    <w:nsid w:val="75290470"/>
    <w:multiLevelType w:val="hybridMultilevel"/>
    <w:tmpl w:val="8BFE1BDA"/>
    <w:lvl w:ilvl="0" w:tplc="A5EE0E5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nsid w:val="778D2A00"/>
    <w:multiLevelType w:val="hybridMultilevel"/>
    <w:tmpl w:val="D1009E9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5"/>
  </w:num>
  <w:num w:numId="3">
    <w:abstractNumId w:val="1"/>
  </w:num>
  <w:num w:numId="4">
    <w:abstractNumId w:val="20"/>
  </w:num>
  <w:num w:numId="5">
    <w:abstractNumId w:val="22"/>
  </w:num>
  <w:num w:numId="6">
    <w:abstractNumId w:val="11"/>
  </w:num>
  <w:num w:numId="7">
    <w:abstractNumId w:val="25"/>
  </w:num>
  <w:num w:numId="8">
    <w:abstractNumId w:val="24"/>
  </w:num>
  <w:num w:numId="9">
    <w:abstractNumId w:val="14"/>
  </w:num>
  <w:num w:numId="10">
    <w:abstractNumId w:val="8"/>
  </w:num>
  <w:num w:numId="11">
    <w:abstractNumId w:val="29"/>
  </w:num>
  <w:num w:numId="12">
    <w:abstractNumId w:val="30"/>
  </w:num>
  <w:num w:numId="13">
    <w:abstractNumId w:val="0"/>
  </w:num>
  <w:num w:numId="14">
    <w:abstractNumId w:val="18"/>
  </w:num>
  <w:num w:numId="15">
    <w:abstractNumId w:val="13"/>
  </w:num>
  <w:num w:numId="16">
    <w:abstractNumId w:val="3"/>
  </w:num>
  <w:num w:numId="17">
    <w:abstractNumId w:val="28"/>
  </w:num>
  <w:num w:numId="18">
    <w:abstractNumId w:val="12"/>
  </w:num>
  <w:num w:numId="19">
    <w:abstractNumId w:val="17"/>
  </w:num>
  <w:num w:numId="20">
    <w:abstractNumId w:val="7"/>
  </w:num>
  <w:num w:numId="21">
    <w:abstractNumId w:val="21"/>
  </w:num>
  <w:num w:numId="22">
    <w:abstractNumId w:val="26"/>
  </w:num>
  <w:num w:numId="23">
    <w:abstractNumId w:val="16"/>
  </w:num>
  <w:num w:numId="24">
    <w:abstractNumId w:val="2"/>
  </w:num>
  <w:num w:numId="25">
    <w:abstractNumId w:val="23"/>
  </w:num>
  <w:num w:numId="26">
    <w:abstractNumId w:val="10"/>
  </w:num>
  <w:num w:numId="27">
    <w:abstractNumId w:val="6"/>
  </w:num>
  <w:num w:numId="28">
    <w:abstractNumId w:val="19"/>
  </w:num>
  <w:num w:numId="29">
    <w:abstractNumId w:val="4"/>
  </w:num>
  <w:num w:numId="30">
    <w:abstractNumId w:val="15"/>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980"/>
    <w:rsid w:val="00001AF2"/>
    <w:rsid w:val="00003C12"/>
    <w:rsid w:val="0001293A"/>
    <w:rsid w:val="000148F8"/>
    <w:rsid w:val="00015C55"/>
    <w:rsid w:val="0001610A"/>
    <w:rsid w:val="000263DB"/>
    <w:rsid w:val="000264ED"/>
    <w:rsid w:val="00026A6B"/>
    <w:rsid w:val="00034C19"/>
    <w:rsid w:val="000439A6"/>
    <w:rsid w:val="000479B4"/>
    <w:rsid w:val="00050333"/>
    <w:rsid w:val="00050B12"/>
    <w:rsid w:val="000551CA"/>
    <w:rsid w:val="00056E2D"/>
    <w:rsid w:val="000610E2"/>
    <w:rsid w:val="0006203D"/>
    <w:rsid w:val="00062A0B"/>
    <w:rsid w:val="00065989"/>
    <w:rsid w:val="00065EE9"/>
    <w:rsid w:val="00066796"/>
    <w:rsid w:val="00066A6C"/>
    <w:rsid w:val="000670CF"/>
    <w:rsid w:val="000732BF"/>
    <w:rsid w:val="000743E9"/>
    <w:rsid w:val="0008126A"/>
    <w:rsid w:val="00087E3B"/>
    <w:rsid w:val="00091E26"/>
    <w:rsid w:val="000959E4"/>
    <w:rsid w:val="000A2267"/>
    <w:rsid w:val="000A6CEC"/>
    <w:rsid w:val="000B05AA"/>
    <w:rsid w:val="000B1AA2"/>
    <w:rsid w:val="000B69CE"/>
    <w:rsid w:val="000C269B"/>
    <w:rsid w:val="000C4471"/>
    <w:rsid w:val="000D03D6"/>
    <w:rsid w:val="000D4AC0"/>
    <w:rsid w:val="000E252E"/>
    <w:rsid w:val="000E3DC4"/>
    <w:rsid w:val="000E6135"/>
    <w:rsid w:val="000E7654"/>
    <w:rsid w:val="000F443E"/>
    <w:rsid w:val="00103001"/>
    <w:rsid w:val="0010301E"/>
    <w:rsid w:val="0010353A"/>
    <w:rsid w:val="00106643"/>
    <w:rsid w:val="0010795A"/>
    <w:rsid w:val="00117AF4"/>
    <w:rsid w:val="00120514"/>
    <w:rsid w:val="00121391"/>
    <w:rsid w:val="00124D30"/>
    <w:rsid w:val="00125342"/>
    <w:rsid w:val="001328DD"/>
    <w:rsid w:val="001369AA"/>
    <w:rsid w:val="0014002B"/>
    <w:rsid w:val="00140800"/>
    <w:rsid w:val="001410A5"/>
    <w:rsid w:val="00147658"/>
    <w:rsid w:val="001517BF"/>
    <w:rsid w:val="00155736"/>
    <w:rsid w:val="00162476"/>
    <w:rsid w:val="00162896"/>
    <w:rsid w:val="00166566"/>
    <w:rsid w:val="0017104F"/>
    <w:rsid w:val="00173B80"/>
    <w:rsid w:val="0018059B"/>
    <w:rsid w:val="00182EDB"/>
    <w:rsid w:val="0018502D"/>
    <w:rsid w:val="00186FCA"/>
    <w:rsid w:val="0018752A"/>
    <w:rsid w:val="001935B4"/>
    <w:rsid w:val="00195AF4"/>
    <w:rsid w:val="00196831"/>
    <w:rsid w:val="00197832"/>
    <w:rsid w:val="00197AEC"/>
    <w:rsid w:val="001A0C5B"/>
    <w:rsid w:val="001A2181"/>
    <w:rsid w:val="001A518F"/>
    <w:rsid w:val="001A7030"/>
    <w:rsid w:val="001B1EA7"/>
    <w:rsid w:val="001B6E50"/>
    <w:rsid w:val="001C12EE"/>
    <w:rsid w:val="001C5229"/>
    <w:rsid w:val="001D16D1"/>
    <w:rsid w:val="00206050"/>
    <w:rsid w:val="00206C95"/>
    <w:rsid w:val="00207739"/>
    <w:rsid w:val="00210BD7"/>
    <w:rsid w:val="00215EE9"/>
    <w:rsid w:val="002239E2"/>
    <w:rsid w:val="00225A1D"/>
    <w:rsid w:val="002313AB"/>
    <w:rsid w:val="002349C5"/>
    <w:rsid w:val="00240362"/>
    <w:rsid w:val="002412D0"/>
    <w:rsid w:val="00241D8B"/>
    <w:rsid w:val="0024290D"/>
    <w:rsid w:val="00246687"/>
    <w:rsid w:val="00250B36"/>
    <w:rsid w:val="00251325"/>
    <w:rsid w:val="002535B5"/>
    <w:rsid w:val="002554C1"/>
    <w:rsid w:val="0025798A"/>
    <w:rsid w:val="00260BC8"/>
    <w:rsid w:val="00262A5C"/>
    <w:rsid w:val="00262ADF"/>
    <w:rsid w:val="002649A4"/>
    <w:rsid w:val="0027140A"/>
    <w:rsid w:val="002728CF"/>
    <w:rsid w:val="00273E73"/>
    <w:rsid w:val="002777E4"/>
    <w:rsid w:val="00280619"/>
    <w:rsid w:val="00282408"/>
    <w:rsid w:val="002834BF"/>
    <w:rsid w:val="00286D57"/>
    <w:rsid w:val="00286E14"/>
    <w:rsid w:val="00287B2A"/>
    <w:rsid w:val="00290862"/>
    <w:rsid w:val="002912D7"/>
    <w:rsid w:val="00292049"/>
    <w:rsid w:val="00295F13"/>
    <w:rsid w:val="00297DE5"/>
    <w:rsid w:val="002A27F7"/>
    <w:rsid w:val="002A7F75"/>
    <w:rsid w:val="002B2165"/>
    <w:rsid w:val="002C1339"/>
    <w:rsid w:val="002C2AD8"/>
    <w:rsid w:val="002C454B"/>
    <w:rsid w:val="002C4A3C"/>
    <w:rsid w:val="002D3508"/>
    <w:rsid w:val="002D6D59"/>
    <w:rsid w:val="002E1907"/>
    <w:rsid w:val="002E29F1"/>
    <w:rsid w:val="002E4483"/>
    <w:rsid w:val="002E4854"/>
    <w:rsid w:val="002E6A19"/>
    <w:rsid w:val="002F1BAF"/>
    <w:rsid w:val="002F4325"/>
    <w:rsid w:val="002F5C5D"/>
    <w:rsid w:val="00302A0E"/>
    <w:rsid w:val="00302D6D"/>
    <w:rsid w:val="00303F10"/>
    <w:rsid w:val="00310B57"/>
    <w:rsid w:val="00310E96"/>
    <w:rsid w:val="00320942"/>
    <w:rsid w:val="0032158C"/>
    <w:rsid w:val="00323824"/>
    <w:rsid w:val="00333F6E"/>
    <w:rsid w:val="00334610"/>
    <w:rsid w:val="00334D53"/>
    <w:rsid w:val="00344F7D"/>
    <w:rsid w:val="00346D82"/>
    <w:rsid w:val="00347453"/>
    <w:rsid w:val="003503F8"/>
    <w:rsid w:val="00351980"/>
    <w:rsid w:val="003522D3"/>
    <w:rsid w:val="0035563D"/>
    <w:rsid w:val="00355A84"/>
    <w:rsid w:val="00355B60"/>
    <w:rsid w:val="00357323"/>
    <w:rsid w:val="00364CCA"/>
    <w:rsid w:val="003715E8"/>
    <w:rsid w:val="003747D1"/>
    <w:rsid w:val="00376149"/>
    <w:rsid w:val="00377856"/>
    <w:rsid w:val="00380614"/>
    <w:rsid w:val="003830B5"/>
    <w:rsid w:val="003831B9"/>
    <w:rsid w:val="00383DAD"/>
    <w:rsid w:val="00384CE2"/>
    <w:rsid w:val="00384F5D"/>
    <w:rsid w:val="0038779B"/>
    <w:rsid w:val="0039246D"/>
    <w:rsid w:val="003A1112"/>
    <w:rsid w:val="003A3FF1"/>
    <w:rsid w:val="003A50B0"/>
    <w:rsid w:val="003A5549"/>
    <w:rsid w:val="003A5D1F"/>
    <w:rsid w:val="003A7B07"/>
    <w:rsid w:val="003B0524"/>
    <w:rsid w:val="003B2EBE"/>
    <w:rsid w:val="003B6039"/>
    <w:rsid w:val="003B798A"/>
    <w:rsid w:val="003C1381"/>
    <w:rsid w:val="003C2040"/>
    <w:rsid w:val="003C4800"/>
    <w:rsid w:val="003D19F4"/>
    <w:rsid w:val="003D5436"/>
    <w:rsid w:val="003D5CC5"/>
    <w:rsid w:val="003E17A0"/>
    <w:rsid w:val="003E64CA"/>
    <w:rsid w:val="003F0492"/>
    <w:rsid w:val="003F3C32"/>
    <w:rsid w:val="003F7157"/>
    <w:rsid w:val="00415C4E"/>
    <w:rsid w:val="00420229"/>
    <w:rsid w:val="00420F53"/>
    <w:rsid w:val="00422560"/>
    <w:rsid w:val="00427FFD"/>
    <w:rsid w:val="0043215F"/>
    <w:rsid w:val="004324A2"/>
    <w:rsid w:val="00434957"/>
    <w:rsid w:val="004356DB"/>
    <w:rsid w:val="00445B81"/>
    <w:rsid w:val="00447E91"/>
    <w:rsid w:val="00450CEA"/>
    <w:rsid w:val="00454A1C"/>
    <w:rsid w:val="00456788"/>
    <w:rsid w:val="00457A14"/>
    <w:rsid w:val="004702F2"/>
    <w:rsid w:val="004733B3"/>
    <w:rsid w:val="004749DE"/>
    <w:rsid w:val="004768B4"/>
    <w:rsid w:val="004779AC"/>
    <w:rsid w:val="004801C9"/>
    <w:rsid w:val="00481F01"/>
    <w:rsid w:val="004837B4"/>
    <w:rsid w:val="00484879"/>
    <w:rsid w:val="0049074C"/>
    <w:rsid w:val="00490F0D"/>
    <w:rsid w:val="00493019"/>
    <w:rsid w:val="004A5D31"/>
    <w:rsid w:val="004A6C80"/>
    <w:rsid w:val="004A784D"/>
    <w:rsid w:val="004B1B97"/>
    <w:rsid w:val="004B3931"/>
    <w:rsid w:val="004B4556"/>
    <w:rsid w:val="004B5E30"/>
    <w:rsid w:val="004B705C"/>
    <w:rsid w:val="004C3C24"/>
    <w:rsid w:val="004C40B1"/>
    <w:rsid w:val="004D493E"/>
    <w:rsid w:val="004D7190"/>
    <w:rsid w:val="004E01D7"/>
    <w:rsid w:val="004E247B"/>
    <w:rsid w:val="004E27B6"/>
    <w:rsid w:val="004E32AC"/>
    <w:rsid w:val="0050116E"/>
    <w:rsid w:val="00505CFD"/>
    <w:rsid w:val="00511B56"/>
    <w:rsid w:val="00514D5E"/>
    <w:rsid w:val="005165BC"/>
    <w:rsid w:val="005165FA"/>
    <w:rsid w:val="00521213"/>
    <w:rsid w:val="005242FA"/>
    <w:rsid w:val="00524B68"/>
    <w:rsid w:val="005251EA"/>
    <w:rsid w:val="005276EC"/>
    <w:rsid w:val="00527E12"/>
    <w:rsid w:val="00530175"/>
    <w:rsid w:val="005400AC"/>
    <w:rsid w:val="00542CCD"/>
    <w:rsid w:val="00543318"/>
    <w:rsid w:val="00547125"/>
    <w:rsid w:val="00553665"/>
    <w:rsid w:val="005552CB"/>
    <w:rsid w:val="00560020"/>
    <w:rsid w:val="00560DD6"/>
    <w:rsid w:val="00562927"/>
    <w:rsid w:val="0056683A"/>
    <w:rsid w:val="00573967"/>
    <w:rsid w:val="00574AF1"/>
    <w:rsid w:val="00575766"/>
    <w:rsid w:val="00585245"/>
    <w:rsid w:val="00586377"/>
    <w:rsid w:val="00592F54"/>
    <w:rsid w:val="0059304A"/>
    <w:rsid w:val="005A0958"/>
    <w:rsid w:val="005A0DDF"/>
    <w:rsid w:val="005A0EFC"/>
    <w:rsid w:val="005A131A"/>
    <w:rsid w:val="005A179C"/>
    <w:rsid w:val="005A2C14"/>
    <w:rsid w:val="005A2C48"/>
    <w:rsid w:val="005A5818"/>
    <w:rsid w:val="005A5CE3"/>
    <w:rsid w:val="005A6A12"/>
    <w:rsid w:val="005B0967"/>
    <w:rsid w:val="005B2D7C"/>
    <w:rsid w:val="005B41F7"/>
    <w:rsid w:val="005B57B9"/>
    <w:rsid w:val="005B5CE6"/>
    <w:rsid w:val="005B721E"/>
    <w:rsid w:val="005C031D"/>
    <w:rsid w:val="005C531B"/>
    <w:rsid w:val="005D0EA3"/>
    <w:rsid w:val="005D1C4C"/>
    <w:rsid w:val="005D3361"/>
    <w:rsid w:val="005D34FA"/>
    <w:rsid w:val="005D622F"/>
    <w:rsid w:val="005E1D8B"/>
    <w:rsid w:val="005E7D48"/>
    <w:rsid w:val="005F55B7"/>
    <w:rsid w:val="005F7F78"/>
    <w:rsid w:val="00601DB9"/>
    <w:rsid w:val="00603D5A"/>
    <w:rsid w:val="0060428A"/>
    <w:rsid w:val="00605DF9"/>
    <w:rsid w:val="006074AE"/>
    <w:rsid w:val="0060758C"/>
    <w:rsid w:val="00607647"/>
    <w:rsid w:val="00607C21"/>
    <w:rsid w:val="00607EAD"/>
    <w:rsid w:val="0061552A"/>
    <w:rsid w:val="00622653"/>
    <w:rsid w:val="0062606C"/>
    <w:rsid w:val="006262AD"/>
    <w:rsid w:val="00630DCB"/>
    <w:rsid w:val="00632A2B"/>
    <w:rsid w:val="00632D7C"/>
    <w:rsid w:val="00632F8C"/>
    <w:rsid w:val="00634400"/>
    <w:rsid w:val="0064261D"/>
    <w:rsid w:val="00645507"/>
    <w:rsid w:val="00646DAF"/>
    <w:rsid w:val="0065102E"/>
    <w:rsid w:val="00657943"/>
    <w:rsid w:val="00661A63"/>
    <w:rsid w:val="006624CF"/>
    <w:rsid w:val="00662681"/>
    <w:rsid w:val="006652D6"/>
    <w:rsid w:val="006669C8"/>
    <w:rsid w:val="00671B3D"/>
    <w:rsid w:val="00681FBB"/>
    <w:rsid w:val="0069027D"/>
    <w:rsid w:val="006965AB"/>
    <w:rsid w:val="006A12C6"/>
    <w:rsid w:val="006A246B"/>
    <w:rsid w:val="006A5886"/>
    <w:rsid w:val="006B2B8F"/>
    <w:rsid w:val="006B2CDC"/>
    <w:rsid w:val="006B42BA"/>
    <w:rsid w:val="006C0BE1"/>
    <w:rsid w:val="006C27D1"/>
    <w:rsid w:val="006C297F"/>
    <w:rsid w:val="006C4F08"/>
    <w:rsid w:val="006C5069"/>
    <w:rsid w:val="006C632A"/>
    <w:rsid w:val="006D1A23"/>
    <w:rsid w:val="006D2142"/>
    <w:rsid w:val="006D3743"/>
    <w:rsid w:val="006D4DFB"/>
    <w:rsid w:val="006D50F8"/>
    <w:rsid w:val="006E0C18"/>
    <w:rsid w:val="006E4DA9"/>
    <w:rsid w:val="006E7F56"/>
    <w:rsid w:val="006E7FD4"/>
    <w:rsid w:val="006F115A"/>
    <w:rsid w:val="006F1277"/>
    <w:rsid w:val="006F2401"/>
    <w:rsid w:val="006F51C9"/>
    <w:rsid w:val="007008AD"/>
    <w:rsid w:val="00701EF6"/>
    <w:rsid w:val="00706C35"/>
    <w:rsid w:val="00714350"/>
    <w:rsid w:val="00715A6D"/>
    <w:rsid w:val="00716707"/>
    <w:rsid w:val="00716A23"/>
    <w:rsid w:val="00724442"/>
    <w:rsid w:val="007272CC"/>
    <w:rsid w:val="0072791D"/>
    <w:rsid w:val="00732BB0"/>
    <w:rsid w:val="00735969"/>
    <w:rsid w:val="00736B01"/>
    <w:rsid w:val="00741CEE"/>
    <w:rsid w:val="00742E18"/>
    <w:rsid w:val="0075096D"/>
    <w:rsid w:val="00755B64"/>
    <w:rsid w:val="00756BC0"/>
    <w:rsid w:val="007570F4"/>
    <w:rsid w:val="00757A57"/>
    <w:rsid w:val="00760424"/>
    <w:rsid w:val="00760E6E"/>
    <w:rsid w:val="007617ED"/>
    <w:rsid w:val="0076221A"/>
    <w:rsid w:val="00766A4C"/>
    <w:rsid w:val="00766B5C"/>
    <w:rsid w:val="00770F82"/>
    <w:rsid w:val="007745B9"/>
    <w:rsid w:val="00781A72"/>
    <w:rsid w:val="00783A89"/>
    <w:rsid w:val="00784D01"/>
    <w:rsid w:val="0078516E"/>
    <w:rsid w:val="0078724D"/>
    <w:rsid w:val="00791D9E"/>
    <w:rsid w:val="00792B46"/>
    <w:rsid w:val="00794968"/>
    <w:rsid w:val="00795955"/>
    <w:rsid w:val="007A389E"/>
    <w:rsid w:val="007A661E"/>
    <w:rsid w:val="007A7F49"/>
    <w:rsid w:val="007B5727"/>
    <w:rsid w:val="007C109E"/>
    <w:rsid w:val="007C1F22"/>
    <w:rsid w:val="007C5F5D"/>
    <w:rsid w:val="007D2644"/>
    <w:rsid w:val="007D3AC4"/>
    <w:rsid w:val="007D6454"/>
    <w:rsid w:val="007E2E74"/>
    <w:rsid w:val="007E54C5"/>
    <w:rsid w:val="007F20BE"/>
    <w:rsid w:val="007F3BEA"/>
    <w:rsid w:val="007F41CB"/>
    <w:rsid w:val="007F5087"/>
    <w:rsid w:val="007F792A"/>
    <w:rsid w:val="00803D2A"/>
    <w:rsid w:val="00806155"/>
    <w:rsid w:val="00806B7E"/>
    <w:rsid w:val="00807909"/>
    <w:rsid w:val="00807D21"/>
    <w:rsid w:val="00811699"/>
    <w:rsid w:val="00811754"/>
    <w:rsid w:val="00816BBB"/>
    <w:rsid w:val="00817FBF"/>
    <w:rsid w:val="00824F60"/>
    <w:rsid w:val="00836DBA"/>
    <w:rsid w:val="008411EF"/>
    <w:rsid w:val="0084495F"/>
    <w:rsid w:val="00844CF7"/>
    <w:rsid w:val="008519AB"/>
    <w:rsid w:val="00853BBB"/>
    <w:rsid w:val="0085465F"/>
    <w:rsid w:val="00856060"/>
    <w:rsid w:val="00857081"/>
    <w:rsid w:val="00857438"/>
    <w:rsid w:val="00865BE8"/>
    <w:rsid w:val="00867123"/>
    <w:rsid w:val="008678D9"/>
    <w:rsid w:val="008679AA"/>
    <w:rsid w:val="008723BE"/>
    <w:rsid w:val="00875D5F"/>
    <w:rsid w:val="00892696"/>
    <w:rsid w:val="0089515B"/>
    <w:rsid w:val="008958D2"/>
    <w:rsid w:val="008A0A6E"/>
    <w:rsid w:val="008A1394"/>
    <w:rsid w:val="008A222B"/>
    <w:rsid w:val="008A5BCE"/>
    <w:rsid w:val="008A62C2"/>
    <w:rsid w:val="008A6F4F"/>
    <w:rsid w:val="008B5903"/>
    <w:rsid w:val="008B6A8F"/>
    <w:rsid w:val="008C2280"/>
    <w:rsid w:val="008C7FDE"/>
    <w:rsid w:val="008D3254"/>
    <w:rsid w:val="008D3659"/>
    <w:rsid w:val="008D5F2A"/>
    <w:rsid w:val="008D7953"/>
    <w:rsid w:val="008D7F70"/>
    <w:rsid w:val="008E0638"/>
    <w:rsid w:val="008E124F"/>
    <w:rsid w:val="008E203E"/>
    <w:rsid w:val="008E5CEC"/>
    <w:rsid w:val="008E77CD"/>
    <w:rsid w:val="009001B0"/>
    <w:rsid w:val="00904AE9"/>
    <w:rsid w:val="00905110"/>
    <w:rsid w:val="0090713A"/>
    <w:rsid w:val="00907426"/>
    <w:rsid w:val="00907505"/>
    <w:rsid w:val="00907FB3"/>
    <w:rsid w:val="00910DD1"/>
    <w:rsid w:val="00911AB7"/>
    <w:rsid w:val="009128CB"/>
    <w:rsid w:val="00916D7A"/>
    <w:rsid w:val="00920A41"/>
    <w:rsid w:val="009215BD"/>
    <w:rsid w:val="00927E44"/>
    <w:rsid w:val="0093008E"/>
    <w:rsid w:val="009300A1"/>
    <w:rsid w:val="00932A01"/>
    <w:rsid w:val="00934628"/>
    <w:rsid w:val="00934AB2"/>
    <w:rsid w:val="00935915"/>
    <w:rsid w:val="009411B8"/>
    <w:rsid w:val="0094130A"/>
    <w:rsid w:val="0094285E"/>
    <w:rsid w:val="0094575E"/>
    <w:rsid w:val="00946FAC"/>
    <w:rsid w:val="00954070"/>
    <w:rsid w:val="009558E7"/>
    <w:rsid w:val="00955D40"/>
    <w:rsid w:val="00964B11"/>
    <w:rsid w:val="009672B7"/>
    <w:rsid w:val="0097160B"/>
    <w:rsid w:val="00972AB8"/>
    <w:rsid w:val="0097349C"/>
    <w:rsid w:val="00976343"/>
    <w:rsid w:val="00980345"/>
    <w:rsid w:val="00983CBB"/>
    <w:rsid w:val="00990AD2"/>
    <w:rsid w:val="00993CEF"/>
    <w:rsid w:val="00995A84"/>
    <w:rsid w:val="0099685A"/>
    <w:rsid w:val="00996D61"/>
    <w:rsid w:val="00997833"/>
    <w:rsid w:val="0099799B"/>
    <w:rsid w:val="009A0D6B"/>
    <w:rsid w:val="009A1417"/>
    <w:rsid w:val="009B5F04"/>
    <w:rsid w:val="009C4363"/>
    <w:rsid w:val="009C5DD2"/>
    <w:rsid w:val="009C70C3"/>
    <w:rsid w:val="009C7976"/>
    <w:rsid w:val="009D482F"/>
    <w:rsid w:val="009D590D"/>
    <w:rsid w:val="009E3669"/>
    <w:rsid w:val="009E3856"/>
    <w:rsid w:val="009F05B5"/>
    <w:rsid w:val="009F077C"/>
    <w:rsid w:val="009F15E6"/>
    <w:rsid w:val="009F33B2"/>
    <w:rsid w:val="009F55B9"/>
    <w:rsid w:val="00A01181"/>
    <w:rsid w:val="00A04181"/>
    <w:rsid w:val="00A20522"/>
    <w:rsid w:val="00A20EE5"/>
    <w:rsid w:val="00A20F1C"/>
    <w:rsid w:val="00A21FF8"/>
    <w:rsid w:val="00A23795"/>
    <w:rsid w:val="00A306BF"/>
    <w:rsid w:val="00A3661B"/>
    <w:rsid w:val="00A36DA2"/>
    <w:rsid w:val="00A372FD"/>
    <w:rsid w:val="00A41F37"/>
    <w:rsid w:val="00A434AA"/>
    <w:rsid w:val="00A438ED"/>
    <w:rsid w:val="00A44CB3"/>
    <w:rsid w:val="00A46F75"/>
    <w:rsid w:val="00A55BAC"/>
    <w:rsid w:val="00A65144"/>
    <w:rsid w:val="00A67D7F"/>
    <w:rsid w:val="00A72D3D"/>
    <w:rsid w:val="00A74DAE"/>
    <w:rsid w:val="00A777F8"/>
    <w:rsid w:val="00A83AE3"/>
    <w:rsid w:val="00A84C47"/>
    <w:rsid w:val="00A868FE"/>
    <w:rsid w:val="00A8767B"/>
    <w:rsid w:val="00AA7618"/>
    <w:rsid w:val="00AB11F1"/>
    <w:rsid w:val="00AB13DC"/>
    <w:rsid w:val="00AB1D85"/>
    <w:rsid w:val="00AB3FE1"/>
    <w:rsid w:val="00AB6C55"/>
    <w:rsid w:val="00AC418C"/>
    <w:rsid w:val="00AC7C0C"/>
    <w:rsid w:val="00AD3CF2"/>
    <w:rsid w:val="00AD4C81"/>
    <w:rsid w:val="00AD4CCD"/>
    <w:rsid w:val="00AD7638"/>
    <w:rsid w:val="00AF00AE"/>
    <w:rsid w:val="00AF21EF"/>
    <w:rsid w:val="00B0098C"/>
    <w:rsid w:val="00B00B09"/>
    <w:rsid w:val="00B04535"/>
    <w:rsid w:val="00B0455F"/>
    <w:rsid w:val="00B05AD2"/>
    <w:rsid w:val="00B1039F"/>
    <w:rsid w:val="00B14632"/>
    <w:rsid w:val="00B1517C"/>
    <w:rsid w:val="00B2767F"/>
    <w:rsid w:val="00B276B2"/>
    <w:rsid w:val="00B307BF"/>
    <w:rsid w:val="00B32F90"/>
    <w:rsid w:val="00B35D4E"/>
    <w:rsid w:val="00B37103"/>
    <w:rsid w:val="00B40127"/>
    <w:rsid w:val="00B40B0F"/>
    <w:rsid w:val="00B428E8"/>
    <w:rsid w:val="00B438B2"/>
    <w:rsid w:val="00B44CA5"/>
    <w:rsid w:val="00B52338"/>
    <w:rsid w:val="00B54467"/>
    <w:rsid w:val="00B60EF4"/>
    <w:rsid w:val="00B62786"/>
    <w:rsid w:val="00B64192"/>
    <w:rsid w:val="00B7087B"/>
    <w:rsid w:val="00B71FF5"/>
    <w:rsid w:val="00B72693"/>
    <w:rsid w:val="00B74CBA"/>
    <w:rsid w:val="00B76A86"/>
    <w:rsid w:val="00B81445"/>
    <w:rsid w:val="00B90BD2"/>
    <w:rsid w:val="00B91B46"/>
    <w:rsid w:val="00B92825"/>
    <w:rsid w:val="00B92D46"/>
    <w:rsid w:val="00B9580E"/>
    <w:rsid w:val="00BA06C8"/>
    <w:rsid w:val="00BA1E20"/>
    <w:rsid w:val="00BA2F39"/>
    <w:rsid w:val="00BA44FE"/>
    <w:rsid w:val="00BA45B9"/>
    <w:rsid w:val="00BB2348"/>
    <w:rsid w:val="00BB2D38"/>
    <w:rsid w:val="00BB524B"/>
    <w:rsid w:val="00BC04FB"/>
    <w:rsid w:val="00BC0B62"/>
    <w:rsid w:val="00BC24CE"/>
    <w:rsid w:val="00BD0BE8"/>
    <w:rsid w:val="00BD27FA"/>
    <w:rsid w:val="00BE141B"/>
    <w:rsid w:val="00BE4C60"/>
    <w:rsid w:val="00BE5A0E"/>
    <w:rsid w:val="00BF1A17"/>
    <w:rsid w:val="00BF56B6"/>
    <w:rsid w:val="00BF67DD"/>
    <w:rsid w:val="00C00F24"/>
    <w:rsid w:val="00C036BE"/>
    <w:rsid w:val="00C03C19"/>
    <w:rsid w:val="00C04D1D"/>
    <w:rsid w:val="00C07499"/>
    <w:rsid w:val="00C07D92"/>
    <w:rsid w:val="00C102B7"/>
    <w:rsid w:val="00C16421"/>
    <w:rsid w:val="00C1664D"/>
    <w:rsid w:val="00C2062C"/>
    <w:rsid w:val="00C20CE3"/>
    <w:rsid w:val="00C33936"/>
    <w:rsid w:val="00C3574E"/>
    <w:rsid w:val="00C365D7"/>
    <w:rsid w:val="00C43457"/>
    <w:rsid w:val="00C446DC"/>
    <w:rsid w:val="00C460D9"/>
    <w:rsid w:val="00C4752A"/>
    <w:rsid w:val="00C5119F"/>
    <w:rsid w:val="00C5145B"/>
    <w:rsid w:val="00C518B6"/>
    <w:rsid w:val="00C51990"/>
    <w:rsid w:val="00C52A72"/>
    <w:rsid w:val="00C52C53"/>
    <w:rsid w:val="00C541BA"/>
    <w:rsid w:val="00C5425E"/>
    <w:rsid w:val="00C54CA7"/>
    <w:rsid w:val="00C54E8E"/>
    <w:rsid w:val="00C550AD"/>
    <w:rsid w:val="00C62CA2"/>
    <w:rsid w:val="00C64950"/>
    <w:rsid w:val="00C649CD"/>
    <w:rsid w:val="00C7004C"/>
    <w:rsid w:val="00C71A99"/>
    <w:rsid w:val="00C73FC8"/>
    <w:rsid w:val="00C7467B"/>
    <w:rsid w:val="00C750F8"/>
    <w:rsid w:val="00C83FED"/>
    <w:rsid w:val="00C93E39"/>
    <w:rsid w:val="00C95E1E"/>
    <w:rsid w:val="00C97A30"/>
    <w:rsid w:val="00CA0940"/>
    <w:rsid w:val="00CA1B4D"/>
    <w:rsid w:val="00CA1E33"/>
    <w:rsid w:val="00CA40FF"/>
    <w:rsid w:val="00CA42AA"/>
    <w:rsid w:val="00CA5FFD"/>
    <w:rsid w:val="00CA705D"/>
    <w:rsid w:val="00CB2155"/>
    <w:rsid w:val="00CB3518"/>
    <w:rsid w:val="00CB5625"/>
    <w:rsid w:val="00CB7903"/>
    <w:rsid w:val="00CC1B8C"/>
    <w:rsid w:val="00CC1E9D"/>
    <w:rsid w:val="00CC3344"/>
    <w:rsid w:val="00CD0D1D"/>
    <w:rsid w:val="00CD3191"/>
    <w:rsid w:val="00CD4737"/>
    <w:rsid w:val="00CD4760"/>
    <w:rsid w:val="00CD5332"/>
    <w:rsid w:val="00CE0544"/>
    <w:rsid w:val="00CE3CB1"/>
    <w:rsid w:val="00CF2D6E"/>
    <w:rsid w:val="00CF3A61"/>
    <w:rsid w:val="00CF3D64"/>
    <w:rsid w:val="00CF4350"/>
    <w:rsid w:val="00CF74C9"/>
    <w:rsid w:val="00D00B3A"/>
    <w:rsid w:val="00D02802"/>
    <w:rsid w:val="00D073F6"/>
    <w:rsid w:val="00D17DE9"/>
    <w:rsid w:val="00D2131D"/>
    <w:rsid w:val="00D22191"/>
    <w:rsid w:val="00D2361A"/>
    <w:rsid w:val="00D27155"/>
    <w:rsid w:val="00D27D19"/>
    <w:rsid w:val="00D30930"/>
    <w:rsid w:val="00D33CC9"/>
    <w:rsid w:val="00D34A9B"/>
    <w:rsid w:val="00D4154E"/>
    <w:rsid w:val="00D43CAA"/>
    <w:rsid w:val="00D44894"/>
    <w:rsid w:val="00D5029B"/>
    <w:rsid w:val="00D55C04"/>
    <w:rsid w:val="00D55DB5"/>
    <w:rsid w:val="00D57F6A"/>
    <w:rsid w:val="00D60D16"/>
    <w:rsid w:val="00D61B41"/>
    <w:rsid w:val="00D63791"/>
    <w:rsid w:val="00D65B2F"/>
    <w:rsid w:val="00D677A8"/>
    <w:rsid w:val="00D701E8"/>
    <w:rsid w:val="00D7088E"/>
    <w:rsid w:val="00D70985"/>
    <w:rsid w:val="00D70EFE"/>
    <w:rsid w:val="00D715A7"/>
    <w:rsid w:val="00D76A02"/>
    <w:rsid w:val="00D76DF0"/>
    <w:rsid w:val="00D80C5B"/>
    <w:rsid w:val="00D837EE"/>
    <w:rsid w:val="00D8404E"/>
    <w:rsid w:val="00D87C1D"/>
    <w:rsid w:val="00DA3049"/>
    <w:rsid w:val="00DA6372"/>
    <w:rsid w:val="00DB0949"/>
    <w:rsid w:val="00DB1033"/>
    <w:rsid w:val="00DB2DEF"/>
    <w:rsid w:val="00DB418C"/>
    <w:rsid w:val="00DB621D"/>
    <w:rsid w:val="00DB6504"/>
    <w:rsid w:val="00DC101F"/>
    <w:rsid w:val="00DC2CDF"/>
    <w:rsid w:val="00DC3C9D"/>
    <w:rsid w:val="00DD055F"/>
    <w:rsid w:val="00DD4C5A"/>
    <w:rsid w:val="00DD5D26"/>
    <w:rsid w:val="00DE22A2"/>
    <w:rsid w:val="00DE32D0"/>
    <w:rsid w:val="00DE5ADE"/>
    <w:rsid w:val="00DF1551"/>
    <w:rsid w:val="00DF262D"/>
    <w:rsid w:val="00DF3865"/>
    <w:rsid w:val="00DF51F0"/>
    <w:rsid w:val="00E0191D"/>
    <w:rsid w:val="00E07F17"/>
    <w:rsid w:val="00E11D5B"/>
    <w:rsid w:val="00E16D59"/>
    <w:rsid w:val="00E2007A"/>
    <w:rsid w:val="00E2131E"/>
    <w:rsid w:val="00E25EDB"/>
    <w:rsid w:val="00E44A31"/>
    <w:rsid w:val="00E45845"/>
    <w:rsid w:val="00E465CB"/>
    <w:rsid w:val="00E50BDC"/>
    <w:rsid w:val="00E54873"/>
    <w:rsid w:val="00E54C8B"/>
    <w:rsid w:val="00E55E94"/>
    <w:rsid w:val="00E56BB3"/>
    <w:rsid w:val="00E57193"/>
    <w:rsid w:val="00E64712"/>
    <w:rsid w:val="00E65B2D"/>
    <w:rsid w:val="00E8123A"/>
    <w:rsid w:val="00E823C1"/>
    <w:rsid w:val="00E845CB"/>
    <w:rsid w:val="00E905D9"/>
    <w:rsid w:val="00E90EF1"/>
    <w:rsid w:val="00E91AAC"/>
    <w:rsid w:val="00E92478"/>
    <w:rsid w:val="00EA0DD2"/>
    <w:rsid w:val="00EB1A3E"/>
    <w:rsid w:val="00EB329E"/>
    <w:rsid w:val="00EB4B64"/>
    <w:rsid w:val="00EB75F2"/>
    <w:rsid w:val="00EC5AA1"/>
    <w:rsid w:val="00ED2E4B"/>
    <w:rsid w:val="00ED6605"/>
    <w:rsid w:val="00EE0B75"/>
    <w:rsid w:val="00EE18D4"/>
    <w:rsid w:val="00EE2CA1"/>
    <w:rsid w:val="00EF10D3"/>
    <w:rsid w:val="00EF7E3B"/>
    <w:rsid w:val="00F047C3"/>
    <w:rsid w:val="00F06A56"/>
    <w:rsid w:val="00F115CB"/>
    <w:rsid w:val="00F12A16"/>
    <w:rsid w:val="00F17031"/>
    <w:rsid w:val="00F21FF3"/>
    <w:rsid w:val="00F26036"/>
    <w:rsid w:val="00F277F0"/>
    <w:rsid w:val="00F302AB"/>
    <w:rsid w:val="00F36899"/>
    <w:rsid w:val="00F43604"/>
    <w:rsid w:val="00F51CD8"/>
    <w:rsid w:val="00F5487A"/>
    <w:rsid w:val="00F6040D"/>
    <w:rsid w:val="00F62C4F"/>
    <w:rsid w:val="00F64689"/>
    <w:rsid w:val="00F713BE"/>
    <w:rsid w:val="00F7189C"/>
    <w:rsid w:val="00F8125B"/>
    <w:rsid w:val="00F82901"/>
    <w:rsid w:val="00F83D52"/>
    <w:rsid w:val="00F905F0"/>
    <w:rsid w:val="00F9628D"/>
    <w:rsid w:val="00FA0391"/>
    <w:rsid w:val="00FA043E"/>
    <w:rsid w:val="00FA3105"/>
    <w:rsid w:val="00FA7B4E"/>
    <w:rsid w:val="00FB306E"/>
    <w:rsid w:val="00FB46AE"/>
    <w:rsid w:val="00FB55E7"/>
    <w:rsid w:val="00FC315C"/>
    <w:rsid w:val="00FC334A"/>
    <w:rsid w:val="00FC6492"/>
    <w:rsid w:val="00FC7879"/>
    <w:rsid w:val="00FC7D13"/>
    <w:rsid w:val="00FD1C48"/>
    <w:rsid w:val="00FD2A4F"/>
    <w:rsid w:val="00FD5B5E"/>
    <w:rsid w:val="00FD73CB"/>
    <w:rsid w:val="00FE11FD"/>
    <w:rsid w:val="00FE1985"/>
    <w:rsid w:val="00FF1438"/>
    <w:rsid w:val="00FF52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4B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3CB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B6504"/>
    <w:pPr>
      <w:keepNext/>
      <w:spacing w:before="240" w:after="60"/>
      <w:outlineLvl w:val="0"/>
    </w:pPr>
    <w:rPr>
      <w:rFonts w:ascii="Arial" w:hAnsi="Arial" w:cs="Arial"/>
      <w:b/>
      <w:bCs/>
      <w:kern w:val="32"/>
      <w:sz w:val="32"/>
      <w:szCs w:val="32"/>
    </w:rPr>
  </w:style>
  <w:style w:type="paragraph" w:styleId="2">
    <w:name w:val="heading 2"/>
    <w:basedOn w:val="a"/>
    <w:link w:val="20"/>
    <w:qFormat/>
    <w:rsid w:val="00DB6504"/>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51980"/>
    <w:rPr>
      <w:color w:val="0000FF"/>
      <w:u w:val="single"/>
    </w:rPr>
  </w:style>
  <w:style w:type="paragraph" w:styleId="a4">
    <w:name w:val="Body Text"/>
    <w:aliases w:val="body text"/>
    <w:basedOn w:val="a"/>
    <w:link w:val="a5"/>
    <w:rsid w:val="00DB6504"/>
    <w:pPr>
      <w:jc w:val="both"/>
    </w:pPr>
    <w:rPr>
      <w:szCs w:val="20"/>
    </w:rPr>
  </w:style>
  <w:style w:type="character" w:customStyle="1" w:styleId="a5">
    <w:name w:val="Основной текст Знак"/>
    <w:aliases w:val="body text Знак"/>
    <w:basedOn w:val="a0"/>
    <w:link w:val="a4"/>
    <w:rsid w:val="00351980"/>
    <w:rPr>
      <w:rFonts w:ascii="Times New Roman" w:eastAsia="Times New Roman" w:hAnsi="Times New Roman" w:cs="Times New Roman"/>
      <w:sz w:val="24"/>
      <w:szCs w:val="20"/>
      <w:lang w:eastAsia="ru-RU"/>
    </w:rPr>
  </w:style>
  <w:style w:type="paragraph" w:styleId="21">
    <w:name w:val="Body Text 2"/>
    <w:basedOn w:val="a"/>
    <w:link w:val="22"/>
    <w:rsid w:val="00DB6504"/>
    <w:pPr>
      <w:tabs>
        <w:tab w:val="left" w:pos="284"/>
      </w:tabs>
      <w:ind w:left="284" w:hanging="284"/>
      <w:jc w:val="both"/>
    </w:pPr>
    <w:rPr>
      <w:szCs w:val="20"/>
    </w:rPr>
  </w:style>
  <w:style w:type="character" w:customStyle="1" w:styleId="22">
    <w:name w:val="Основной текст 2 Знак"/>
    <w:basedOn w:val="a0"/>
    <w:link w:val="21"/>
    <w:rsid w:val="00351980"/>
    <w:rPr>
      <w:rFonts w:ascii="Times New Roman" w:eastAsia="Times New Roman" w:hAnsi="Times New Roman" w:cs="Times New Roman"/>
      <w:sz w:val="24"/>
      <w:szCs w:val="20"/>
      <w:lang w:eastAsia="ru-RU"/>
    </w:rPr>
  </w:style>
  <w:style w:type="paragraph" w:styleId="23">
    <w:name w:val="Body Text Indent 2"/>
    <w:aliases w:val="Знак2,Знак4"/>
    <w:basedOn w:val="a"/>
    <w:link w:val="24"/>
    <w:rsid w:val="00DB6504"/>
    <w:pPr>
      <w:ind w:firstLine="720"/>
      <w:jc w:val="both"/>
    </w:pPr>
    <w:rPr>
      <w:szCs w:val="20"/>
    </w:rPr>
  </w:style>
  <w:style w:type="character" w:customStyle="1" w:styleId="24">
    <w:name w:val="Основной текст с отступом 2 Знак"/>
    <w:aliases w:val="Знак2 Знак,Знак4 Знак"/>
    <w:basedOn w:val="a0"/>
    <w:link w:val="23"/>
    <w:rsid w:val="00351980"/>
    <w:rPr>
      <w:rFonts w:ascii="Times New Roman" w:eastAsia="Times New Roman" w:hAnsi="Times New Roman" w:cs="Times New Roman"/>
      <w:sz w:val="24"/>
      <w:szCs w:val="20"/>
      <w:lang w:eastAsia="ru-RU"/>
    </w:rPr>
  </w:style>
  <w:style w:type="paragraph" w:styleId="3">
    <w:name w:val="Body Text Indent 3"/>
    <w:basedOn w:val="a"/>
    <w:link w:val="30"/>
    <w:rsid w:val="00DB6504"/>
    <w:pPr>
      <w:spacing w:after="120"/>
      <w:ind w:firstLine="720"/>
      <w:jc w:val="both"/>
    </w:pPr>
    <w:rPr>
      <w:b/>
      <w:sz w:val="28"/>
      <w:szCs w:val="20"/>
    </w:rPr>
  </w:style>
  <w:style w:type="character" w:customStyle="1" w:styleId="30">
    <w:name w:val="Основной текст с отступом 3 Знак"/>
    <w:basedOn w:val="a0"/>
    <w:link w:val="3"/>
    <w:rsid w:val="00351980"/>
    <w:rPr>
      <w:rFonts w:ascii="Times New Roman" w:eastAsia="Times New Roman" w:hAnsi="Times New Roman" w:cs="Times New Roman"/>
      <w:b/>
      <w:sz w:val="28"/>
      <w:szCs w:val="20"/>
      <w:lang w:eastAsia="ru-RU"/>
    </w:rPr>
  </w:style>
  <w:style w:type="table" w:styleId="a6">
    <w:name w:val="Table Grid"/>
    <w:aliases w:val="Формат таблиц для диплома,Леша"/>
    <w:basedOn w:val="a1"/>
    <w:rsid w:val="0035198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DB6504"/>
    <w:pPr>
      <w:spacing w:before="100" w:beforeAutospacing="1" w:after="100" w:afterAutospacing="1"/>
    </w:pPr>
    <w:rPr>
      <w:rFonts w:eastAsia="Calibri"/>
    </w:rPr>
  </w:style>
  <w:style w:type="paragraph" w:styleId="a8">
    <w:name w:val="List Paragraph"/>
    <w:basedOn w:val="a"/>
    <w:link w:val="a9"/>
    <w:uiPriority w:val="34"/>
    <w:qFormat/>
    <w:rsid w:val="00DB6504"/>
    <w:pPr>
      <w:spacing w:after="200" w:line="276" w:lineRule="auto"/>
      <w:ind w:left="720"/>
      <w:contextualSpacing/>
    </w:pPr>
    <w:rPr>
      <w:rFonts w:ascii="Calibri" w:eastAsia="Calibri" w:hAnsi="Calibri"/>
      <w:sz w:val="22"/>
      <w:szCs w:val="22"/>
      <w:lang w:eastAsia="en-US"/>
    </w:rPr>
  </w:style>
  <w:style w:type="character" w:customStyle="1" w:styleId="a9">
    <w:name w:val="Абзац списка Знак"/>
    <w:link w:val="a8"/>
    <w:uiPriority w:val="99"/>
    <w:rsid w:val="00351980"/>
    <w:rPr>
      <w:rFonts w:ascii="Calibri" w:eastAsia="Calibri" w:hAnsi="Calibri" w:cs="Times New Roman"/>
    </w:rPr>
  </w:style>
  <w:style w:type="character" w:customStyle="1" w:styleId="10">
    <w:name w:val="Заголовок 1 Знак"/>
    <w:basedOn w:val="a0"/>
    <w:link w:val="1"/>
    <w:rsid w:val="00DB6504"/>
    <w:rPr>
      <w:rFonts w:ascii="Arial" w:eastAsia="Times New Roman" w:hAnsi="Arial" w:cs="Arial"/>
      <w:b/>
      <w:bCs/>
      <w:kern w:val="32"/>
      <w:sz w:val="32"/>
      <w:szCs w:val="32"/>
      <w:lang w:eastAsia="ru-RU"/>
    </w:rPr>
  </w:style>
  <w:style w:type="character" w:customStyle="1" w:styleId="20">
    <w:name w:val="Заголовок 2 Знак"/>
    <w:basedOn w:val="a0"/>
    <w:link w:val="2"/>
    <w:rsid w:val="00DB6504"/>
    <w:rPr>
      <w:rFonts w:ascii="Times New Roman" w:eastAsia="Times New Roman" w:hAnsi="Times New Roman" w:cs="Times New Roman"/>
      <w:b/>
      <w:bCs/>
      <w:sz w:val="36"/>
      <w:szCs w:val="36"/>
      <w:lang w:eastAsia="ru-RU"/>
    </w:rPr>
  </w:style>
  <w:style w:type="table" w:customStyle="1" w:styleId="31">
    <w:name w:val="Сетка таблицы3"/>
    <w:basedOn w:val="a1"/>
    <w:next w:val="a6"/>
    <w:rsid w:val="00DB65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2">
    <w:name w:val="Body Text 3"/>
    <w:basedOn w:val="a"/>
    <w:link w:val="33"/>
    <w:rsid w:val="00DB6504"/>
    <w:pPr>
      <w:spacing w:line="264" w:lineRule="auto"/>
    </w:pPr>
    <w:rPr>
      <w:sz w:val="28"/>
      <w:szCs w:val="20"/>
    </w:rPr>
  </w:style>
  <w:style w:type="character" w:customStyle="1" w:styleId="33">
    <w:name w:val="Основной текст 3 Знак"/>
    <w:basedOn w:val="a0"/>
    <w:link w:val="32"/>
    <w:rsid w:val="00DB6504"/>
    <w:rPr>
      <w:rFonts w:ascii="Times New Roman" w:eastAsia="Times New Roman" w:hAnsi="Times New Roman" w:cs="Times New Roman"/>
      <w:sz w:val="28"/>
      <w:szCs w:val="20"/>
      <w:lang w:eastAsia="ru-RU"/>
    </w:rPr>
  </w:style>
  <w:style w:type="paragraph" w:styleId="aa">
    <w:name w:val="footnote text"/>
    <w:basedOn w:val="a"/>
    <w:link w:val="ab"/>
    <w:rsid w:val="00DB6504"/>
    <w:rPr>
      <w:sz w:val="20"/>
      <w:szCs w:val="20"/>
    </w:rPr>
  </w:style>
  <w:style w:type="character" w:customStyle="1" w:styleId="ab">
    <w:name w:val="Текст сноски Знак"/>
    <w:basedOn w:val="a0"/>
    <w:link w:val="aa"/>
    <w:rsid w:val="00DB6504"/>
    <w:rPr>
      <w:rFonts w:ascii="Times New Roman" w:eastAsia="Times New Roman" w:hAnsi="Times New Roman" w:cs="Times New Roman"/>
      <w:sz w:val="20"/>
      <w:szCs w:val="20"/>
      <w:lang w:eastAsia="ru-RU"/>
    </w:rPr>
  </w:style>
  <w:style w:type="character" w:styleId="ac">
    <w:name w:val="footnote reference"/>
    <w:rsid w:val="00DB6504"/>
    <w:rPr>
      <w:vertAlign w:val="superscript"/>
    </w:rPr>
  </w:style>
  <w:style w:type="paragraph" w:customStyle="1" w:styleId="ad">
    <w:name w:val="Знак"/>
    <w:basedOn w:val="a"/>
    <w:rsid w:val="00DB6504"/>
    <w:pPr>
      <w:spacing w:after="160" w:line="240" w:lineRule="exact"/>
    </w:pPr>
    <w:rPr>
      <w:szCs w:val="20"/>
      <w:lang w:val="en-US" w:eastAsia="en-US"/>
    </w:rPr>
  </w:style>
  <w:style w:type="paragraph" w:styleId="ae">
    <w:name w:val="header"/>
    <w:basedOn w:val="a"/>
    <w:link w:val="af"/>
    <w:uiPriority w:val="99"/>
    <w:rsid w:val="00DB6504"/>
    <w:pPr>
      <w:tabs>
        <w:tab w:val="center" w:pos="4677"/>
        <w:tab w:val="right" w:pos="9355"/>
      </w:tabs>
    </w:pPr>
    <w:rPr>
      <w:sz w:val="20"/>
      <w:szCs w:val="20"/>
    </w:rPr>
  </w:style>
  <w:style w:type="character" w:customStyle="1" w:styleId="af">
    <w:name w:val="Верхний колонтитул Знак"/>
    <w:basedOn w:val="a0"/>
    <w:link w:val="ae"/>
    <w:uiPriority w:val="99"/>
    <w:rsid w:val="00DB6504"/>
    <w:rPr>
      <w:rFonts w:ascii="Times New Roman" w:eastAsia="Times New Roman" w:hAnsi="Times New Roman" w:cs="Times New Roman"/>
      <w:sz w:val="20"/>
      <w:szCs w:val="20"/>
      <w:lang w:eastAsia="ru-RU"/>
    </w:rPr>
  </w:style>
  <w:style w:type="character" w:styleId="af0">
    <w:name w:val="page number"/>
    <w:basedOn w:val="a0"/>
    <w:rsid w:val="00DB6504"/>
  </w:style>
  <w:style w:type="paragraph" w:styleId="af1">
    <w:name w:val="Balloon Text"/>
    <w:basedOn w:val="a"/>
    <w:link w:val="af2"/>
    <w:semiHidden/>
    <w:rsid w:val="00DB6504"/>
    <w:rPr>
      <w:rFonts w:ascii="Tahoma" w:hAnsi="Tahoma" w:cs="Tahoma"/>
      <w:sz w:val="16"/>
      <w:szCs w:val="16"/>
    </w:rPr>
  </w:style>
  <w:style w:type="character" w:customStyle="1" w:styleId="af2">
    <w:name w:val="Текст выноски Знак"/>
    <w:basedOn w:val="a0"/>
    <w:link w:val="af1"/>
    <w:semiHidden/>
    <w:rsid w:val="00DB6504"/>
    <w:rPr>
      <w:rFonts w:ascii="Tahoma" w:eastAsia="Times New Roman" w:hAnsi="Tahoma" w:cs="Tahoma"/>
      <w:sz w:val="16"/>
      <w:szCs w:val="16"/>
      <w:lang w:eastAsia="ru-RU"/>
    </w:rPr>
  </w:style>
  <w:style w:type="paragraph" w:styleId="af3">
    <w:name w:val="Body Text Indent"/>
    <w:basedOn w:val="a"/>
    <w:link w:val="af4"/>
    <w:rsid w:val="00DB6504"/>
    <w:pPr>
      <w:spacing w:after="120"/>
      <w:ind w:left="283"/>
    </w:pPr>
    <w:rPr>
      <w:sz w:val="20"/>
      <w:szCs w:val="20"/>
    </w:rPr>
  </w:style>
  <w:style w:type="character" w:customStyle="1" w:styleId="af4">
    <w:name w:val="Основной текст с отступом Знак"/>
    <w:basedOn w:val="a0"/>
    <w:link w:val="af3"/>
    <w:rsid w:val="00DB6504"/>
    <w:rPr>
      <w:rFonts w:ascii="Times New Roman" w:eastAsia="Times New Roman" w:hAnsi="Times New Roman" w:cs="Times New Roman"/>
      <w:sz w:val="20"/>
      <w:szCs w:val="20"/>
      <w:lang w:eastAsia="ru-RU"/>
    </w:rPr>
  </w:style>
  <w:style w:type="paragraph" w:customStyle="1" w:styleId="af5">
    <w:name w:val="Знак Знак Знак Знак"/>
    <w:basedOn w:val="a"/>
    <w:rsid w:val="00DB6504"/>
    <w:pPr>
      <w:spacing w:after="160" w:line="240" w:lineRule="exact"/>
    </w:pPr>
    <w:rPr>
      <w:szCs w:val="20"/>
      <w:lang w:val="en-US" w:eastAsia="en-US"/>
    </w:rPr>
  </w:style>
  <w:style w:type="paragraph" w:customStyle="1" w:styleId="11">
    <w:name w:val="Обычный1"/>
    <w:rsid w:val="00DB6504"/>
    <w:pPr>
      <w:widowControl w:val="0"/>
      <w:spacing w:after="0" w:line="300" w:lineRule="auto"/>
      <w:ind w:firstLine="560"/>
    </w:pPr>
    <w:rPr>
      <w:rFonts w:ascii="Times New Roman" w:eastAsia="Times New Roman" w:hAnsi="Times New Roman" w:cs="Times New Roman"/>
      <w:snapToGrid w:val="0"/>
      <w:szCs w:val="20"/>
      <w:lang w:eastAsia="ru-RU"/>
    </w:rPr>
  </w:style>
  <w:style w:type="paragraph" w:customStyle="1" w:styleId="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a"/>
    <w:rsid w:val="00DB6504"/>
    <w:pPr>
      <w:spacing w:after="160" w:line="240" w:lineRule="exact"/>
    </w:pPr>
    <w:rPr>
      <w:rFonts w:ascii="Verdana" w:hAnsi="Verdana" w:cs="Verdana"/>
      <w:sz w:val="20"/>
      <w:szCs w:val="20"/>
      <w:lang w:val="en-US" w:eastAsia="en-US"/>
    </w:rPr>
  </w:style>
  <w:style w:type="character" w:customStyle="1" w:styleId="FontStyle11">
    <w:name w:val="Font Style11"/>
    <w:basedOn w:val="a0"/>
    <w:rsid w:val="00DB6504"/>
    <w:rPr>
      <w:rFonts w:ascii="Times New Roman" w:hAnsi="Times New Roman" w:cs="Times New Roman"/>
      <w:b/>
      <w:bCs/>
      <w:sz w:val="20"/>
      <w:szCs w:val="20"/>
    </w:rPr>
  </w:style>
  <w:style w:type="paragraph" w:customStyle="1" w:styleId="Style1">
    <w:name w:val="Style1"/>
    <w:basedOn w:val="a"/>
    <w:rsid w:val="00DB6504"/>
    <w:pPr>
      <w:widowControl w:val="0"/>
      <w:autoSpaceDE w:val="0"/>
      <w:autoSpaceDN w:val="0"/>
      <w:adjustRightInd w:val="0"/>
      <w:spacing w:line="274" w:lineRule="exact"/>
      <w:ind w:firstLine="547"/>
      <w:jc w:val="both"/>
    </w:pPr>
    <w:rPr>
      <w:rFonts w:ascii="Calibri" w:hAnsi="Calibri"/>
    </w:rPr>
  </w:style>
  <w:style w:type="paragraph" w:customStyle="1" w:styleId="Style5">
    <w:name w:val="Style5"/>
    <w:basedOn w:val="a"/>
    <w:rsid w:val="00DB6504"/>
    <w:pPr>
      <w:widowControl w:val="0"/>
      <w:autoSpaceDE w:val="0"/>
      <w:autoSpaceDN w:val="0"/>
      <w:adjustRightInd w:val="0"/>
      <w:spacing w:line="290" w:lineRule="exact"/>
      <w:ind w:firstLine="168"/>
      <w:jc w:val="both"/>
    </w:pPr>
    <w:rPr>
      <w:rFonts w:ascii="Calibri" w:hAnsi="Calibri"/>
    </w:rPr>
  </w:style>
  <w:style w:type="paragraph" w:customStyle="1" w:styleId="ConsPlusNormal">
    <w:name w:val="ConsPlusNormal"/>
    <w:rsid w:val="00DB6504"/>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
    <w:rsid w:val="00DB6504"/>
    <w:pPr>
      <w:autoSpaceDE w:val="0"/>
      <w:autoSpaceDN w:val="0"/>
      <w:adjustRightInd w:val="0"/>
      <w:spacing w:before="283"/>
      <w:jc w:val="center"/>
    </w:pPr>
    <w:rPr>
      <w:rFonts w:eastAsia="Calibri"/>
      <w:b/>
      <w:bCs/>
      <w:sz w:val="26"/>
      <w:szCs w:val="26"/>
    </w:rPr>
  </w:style>
  <w:style w:type="paragraph" w:customStyle="1" w:styleId="TextBasTxt">
    <w:name w:val="TextBasTxt"/>
    <w:basedOn w:val="a"/>
    <w:rsid w:val="00DB6504"/>
    <w:pPr>
      <w:autoSpaceDE w:val="0"/>
      <w:autoSpaceDN w:val="0"/>
      <w:adjustRightInd w:val="0"/>
      <w:ind w:firstLine="567"/>
      <w:jc w:val="both"/>
    </w:pPr>
    <w:rPr>
      <w:rFonts w:eastAsia="Calibri"/>
    </w:rPr>
  </w:style>
  <w:style w:type="character" w:customStyle="1" w:styleId="FontStyle13">
    <w:name w:val="Font Style13"/>
    <w:basedOn w:val="a0"/>
    <w:uiPriority w:val="99"/>
    <w:rsid w:val="00DB6504"/>
    <w:rPr>
      <w:rFonts w:ascii="Times New Roman" w:hAnsi="Times New Roman" w:cs="Times New Roman" w:hint="default"/>
    </w:rPr>
  </w:style>
  <w:style w:type="paragraph" w:styleId="af6">
    <w:name w:val="footer"/>
    <w:basedOn w:val="a"/>
    <w:link w:val="af7"/>
    <w:uiPriority w:val="99"/>
    <w:unhideWhenUsed/>
    <w:rsid w:val="00DB6504"/>
    <w:pPr>
      <w:tabs>
        <w:tab w:val="center" w:pos="4677"/>
        <w:tab w:val="right" w:pos="9355"/>
      </w:tabs>
    </w:pPr>
    <w:rPr>
      <w:rFonts w:asciiTheme="minorHAnsi" w:eastAsiaTheme="minorHAnsi" w:hAnsiTheme="minorHAnsi" w:cstheme="minorBidi"/>
      <w:sz w:val="22"/>
      <w:szCs w:val="22"/>
      <w:lang w:eastAsia="en-US"/>
    </w:rPr>
  </w:style>
  <w:style w:type="character" w:customStyle="1" w:styleId="af7">
    <w:name w:val="Нижний колонтитул Знак"/>
    <w:basedOn w:val="a0"/>
    <w:link w:val="af6"/>
    <w:uiPriority w:val="99"/>
    <w:rsid w:val="00DB6504"/>
  </w:style>
  <w:style w:type="paragraph" w:styleId="af8">
    <w:name w:val="Revision"/>
    <w:hidden/>
    <w:uiPriority w:val="99"/>
    <w:semiHidden/>
    <w:rsid w:val="00DB6504"/>
    <w:pPr>
      <w:spacing w:after="0" w:line="240" w:lineRule="auto"/>
    </w:pPr>
  </w:style>
  <w:style w:type="character" w:styleId="af9">
    <w:name w:val="annotation reference"/>
    <w:basedOn w:val="a0"/>
    <w:uiPriority w:val="99"/>
    <w:semiHidden/>
    <w:unhideWhenUsed/>
    <w:rsid w:val="00DB6504"/>
    <w:rPr>
      <w:sz w:val="16"/>
      <w:szCs w:val="16"/>
    </w:rPr>
  </w:style>
  <w:style w:type="paragraph" w:styleId="afa">
    <w:name w:val="annotation text"/>
    <w:basedOn w:val="a"/>
    <w:link w:val="afb"/>
    <w:uiPriority w:val="99"/>
    <w:semiHidden/>
    <w:unhideWhenUsed/>
    <w:rsid w:val="00DB6504"/>
    <w:pPr>
      <w:spacing w:after="160"/>
    </w:pPr>
    <w:rPr>
      <w:rFonts w:asciiTheme="minorHAnsi" w:eastAsiaTheme="minorHAnsi" w:hAnsiTheme="minorHAnsi" w:cstheme="minorBidi"/>
      <w:sz w:val="20"/>
      <w:szCs w:val="20"/>
      <w:lang w:eastAsia="en-US"/>
    </w:rPr>
  </w:style>
  <w:style w:type="character" w:customStyle="1" w:styleId="afb">
    <w:name w:val="Текст примечания Знак"/>
    <w:basedOn w:val="a0"/>
    <w:link w:val="afa"/>
    <w:uiPriority w:val="99"/>
    <w:semiHidden/>
    <w:rsid w:val="00DB6504"/>
    <w:rPr>
      <w:sz w:val="20"/>
      <w:szCs w:val="20"/>
    </w:rPr>
  </w:style>
  <w:style w:type="paragraph" w:styleId="afc">
    <w:name w:val="annotation subject"/>
    <w:basedOn w:val="afa"/>
    <w:next w:val="afa"/>
    <w:link w:val="afd"/>
    <w:uiPriority w:val="99"/>
    <w:semiHidden/>
    <w:unhideWhenUsed/>
    <w:rsid w:val="00DB6504"/>
    <w:rPr>
      <w:b/>
      <w:bCs/>
    </w:rPr>
  </w:style>
  <w:style w:type="character" w:customStyle="1" w:styleId="afd">
    <w:name w:val="Тема примечания Знак"/>
    <w:basedOn w:val="afb"/>
    <w:link w:val="afc"/>
    <w:uiPriority w:val="99"/>
    <w:semiHidden/>
    <w:rsid w:val="00DB6504"/>
    <w:rPr>
      <w:b/>
      <w:bCs/>
      <w:sz w:val="20"/>
      <w:szCs w:val="20"/>
    </w:rPr>
  </w:style>
  <w:style w:type="table" w:customStyle="1" w:styleId="12">
    <w:name w:val="Леша1"/>
    <w:basedOn w:val="a1"/>
    <w:next w:val="a6"/>
    <w:uiPriority w:val="59"/>
    <w:rsid w:val="00206C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Леша2"/>
    <w:basedOn w:val="a1"/>
    <w:next w:val="a6"/>
    <w:uiPriority w:val="59"/>
    <w:rsid w:val="005668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Леша12"/>
    <w:basedOn w:val="a1"/>
    <w:next w:val="a6"/>
    <w:uiPriority w:val="59"/>
    <w:rsid w:val="00B5446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Char">
    <w:name w:val="Знак1 Знак Знак Знак Знак Знак Знак Знак Знак1 Char"/>
    <w:basedOn w:val="a"/>
    <w:rsid w:val="00323824"/>
    <w:pPr>
      <w:spacing w:after="160" w:line="240" w:lineRule="exact"/>
    </w:pPr>
    <w:rPr>
      <w:rFonts w:ascii="Verdana" w:hAnsi="Verdana"/>
      <w:sz w:val="20"/>
      <w:szCs w:val="20"/>
      <w:lang w:val="en-US" w:eastAsia="en-US"/>
    </w:rPr>
  </w:style>
  <w:style w:type="paragraph" w:customStyle="1" w:styleId="11Char0">
    <w:name w:val="Знак1 Знак Знак Знак Знак Знак Знак Знак Знак1 Char"/>
    <w:basedOn w:val="a"/>
    <w:rsid w:val="00B37103"/>
    <w:pPr>
      <w:spacing w:after="160" w:line="240" w:lineRule="exact"/>
    </w:pPr>
    <w:rPr>
      <w:rFonts w:ascii="Verdana" w:hAnsi="Verdana"/>
      <w:sz w:val="20"/>
      <w:szCs w:val="20"/>
      <w:lang w:val="en-US" w:eastAsia="en-US"/>
    </w:rPr>
  </w:style>
  <w:style w:type="paragraph" w:customStyle="1" w:styleId="11Char1">
    <w:name w:val="Знак1 Знак Знак Знак Знак Знак Знак Знак Знак1 Char"/>
    <w:basedOn w:val="a"/>
    <w:rsid w:val="00C365D7"/>
    <w:pPr>
      <w:spacing w:after="160" w:line="240" w:lineRule="exact"/>
    </w:pPr>
    <w:rPr>
      <w:rFonts w:ascii="Verdana" w:hAnsi="Verdana"/>
      <w:sz w:val="20"/>
      <w:szCs w:val="20"/>
      <w:lang w:val="en-US" w:eastAsia="en-US"/>
    </w:rPr>
  </w:style>
  <w:style w:type="paragraph" w:customStyle="1" w:styleId="western">
    <w:name w:val="western"/>
    <w:basedOn w:val="a"/>
    <w:rsid w:val="00514D5E"/>
    <w:pPr>
      <w:spacing w:before="100" w:beforeAutospacing="1" w:after="100" w:afterAutospacing="1"/>
    </w:pPr>
  </w:style>
  <w:style w:type="character" w:styleId="afe">
    <w:name w:val="Subtle Emphasis"/>
    <w:uiPriority w:val="19"/>
    <w:qFormat/>
    <w:rsid w:val="002C4A3C"/>
    <w:rPr>
      <w:i/>
      <w:iCs/>
      <w:color w:val="404040"/>
    </w:rPr>
  </w:style>
  <w:style w:type="paragraph" w:customStyle="1" w:styleId="11Char2">
    <w:name w:val="Знак1 Знак Знак Знак Знак Знак Знак Знак Знак1 Char"/>
    <w:basedOn w:val="a"/>
    <w:rsid w:val="00DE22A2"/>
    <w:pPr>
      <w:spacing w:after="160" w:line="240" w:lineRule="exact"/>
    </w:pPr>
    <w:rPr>
      <w:rFonts w:ascii="Verdana" w:hAnsi="Verdana"/>
      <w:sz w:val="20"/>
      <w:szCs w:val="20"/>
      <w:lang w:val="en-US" w:eastAsia="en-US"/>
    </w:rPr>
  </w:style>
  <w:style w:type="paragraph" w:customStyle="1" w:styleId="aff">
    <w:name w:val="Знак Знак Знак Знак Знак Знак"/>
    <w:basedOn w:val="a"/>
    <w:rsid w:val="0010353A"/>
    <w:pPr>
      <w:spacing w:before="100" w:beforeAutospacing="1" w:after="100" w:afterAutospacing="1"/>
    </w:pPr>
    <w:rPr>
      <w:rFonts w:ascii="Tahoma" w:hAnsi="Tahoma"/>
      <w:sz w:val="20"/>
      <w:szCs w:val="20"/>
      <w:lang w:val="en-US" w:eastAsia="en-US"/>
    </w:rPr>
  </w:style>
  <w:style w:type="paragraph" w:customStyle="1" w:styleId="aff0">
    <w:name w:val="Знак Знак Знак Знак Знак Знак"/>
    <w:basedOn w:val="a"/>
    <w:rsid w:val="00AD7638"/>
    <w:pPr>
      <w:spacing w:before="100" w:beforeAutospacing="1" w:after="100" w:afterAutospacing="1"/>
    </w:pPr>
    <w:rPr>
      <w:rFonts w:ascii="Tahoma" w:hAnsi="Tahom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3CB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B6504"/>
    <w:pPr>
      <w:keepNext/>
      <w:spacing w:before="240" w:after="60"/>
      <w:outlineLvl w:val="0"/>
    </w:pPr>
    <w:rPr>
      <w:rFonts w:ascii="Arial" w:hAnsi="Arial" w:cs="Arial"/>
      <w:b/>
      <w:bCs/>
      <w:kern w:val="32"/>
      <w:sz w:val="32"/>
      <w:szCs w:val="32"/>
    </w:rPr>
  </w:style>
  <w:style w:type="paragraph" w:styleId="2">
    <w:name w:val="heading 2"/>
    <w:basedOn w:val="a"/>
    <w:link w:val="20"/>
    <w:qFormat/>
    <w:rsid w:val="00DB6504"/>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51980"/>
    <w:rPr>
      <w:color w:val="0000FF"/>
      <w:u w:val="single"/>
    </w:rPr>
  </w:style>
  <w:style w:type="paragraph" w:styleId="a4">
    <w:name w:val="Body Text"/>
    <w:aliases w:val="body text"/>
    <w:basedOn w:val="a"/>
    <w:link w:val="a5"/>
    <w:rsid w:val="00DB6504"/>
    <w:pPr>
      <w:jc w:val="both"/>
    </w:pPr>
    <w:rPr>
      <w:szCs w:val="20"/>
    </w:rPr>
  </w:style>
  <w:style w:type="character" w:customStyle="1" w:styleId="a5">
    <w:name w:val="Основной текст Знак"/>
    <w:aliases w:val="body text Знак"/>
    <w:basedOn w:val="a0"/>
    <w:link w:val="a4"/>
    <w:rsid w:val="00351980"/>
    <w:rPr>
      <w:rFonts w:ascii="Times New Roman" w:eastAsia="Times New Roman" w:hAnsi="Times New Roman" w:cs="Times New Roman"/>
      <w:sz w:val="24"/>
      <w:szCs w:val="20"/>
      <w:lang w:eastAsia="ru-RU"/>
    </w:rPr>
  </w:style>
  <w:style w:type="paragraph" w:styleId="21">
    <w:name w:val="Body Text 2"/>
    <w:basedOn w:val="a"/>
    <w:link w:val="22"/>
    <w:rsid w:val="00DB6504"/>
    <w:pPr>
      <w:tabs>
        <w:tab w:val="left" w:pos="284"/>
      </w:tabs>
      <w:ind w:left="284" w:hanging="284"/>
      <w:jc w:val="both"/>
    </w:pPr>
    <w:rPr>
      <w:szCs w:val="20"/>
    </w:rPr>
  </w:style>
  <w:style w:type="character" w:customStyle="1" w:styleId="22">
    <w:name w:val="Основной текст 2 Знак"/>
    <w:basedOn w:val="a0"/>
    <w:link w:val="21"/>
    <w:rsid w:val="00351980"/>
    <w:rPr>
      <w:rFonts w:ascii="Times New Roman" w:eastAsia="Times New Roman" w:hAnsi="Times New Roman" w:cs="Times New Roman"/>
      <w:sz w:val="24"/>
      <w:szCs w:val="20"/>
      <w:lang w:eastAsia="ru-RU"/>
    </w:rPr>
  </w:style>
  <w:style w:type="paragraph" w:styleId="23">
    <w:name w:val="Body Text Indent 2"/>
    <w:aliases w:val="Знак2,Знак4"/>
    <w:basedOn w:val="a"/>
    <w:link w:val="24"/>
    <w:rsid w:val="00DB6504"/>
    <w:pPr>
      <w:ind w:firstLine="720"/>
      <w:jc w:val="both"/>
    </w:pPr>
    <w:rPr>
      <w:szCs w:val="20"/>
    </w:rPr>
  </w:style>
  <w:style w:type="character" w:customStyle="1" w:styleId="24">
    <w:name w:val="Основной текст с отступом 2 Знак"/>
    <w:aliases w:val="Знак2 Знак,Знак4 Знак"/>
    <w:basedOn w:val="a0"/>
    <w:link w:val="23"/>
    <w:rsid w:val="00351980"/>
    <w:rPr>
      <w:rFonts w:ascii="Times New Roman" w:eastAsia="Times New Roman" w:hAnsi="Times New Roman" w:cs="Times New Roman"/>
      <w:sz w:val="24"/>
      <w:szCs w:val="20"/>
      <w:lang w:eastAsia="ru-RU"/>
    </w:rPr>
  </w:style>
  <w:style w:type="paragraph" w:styleId="3">
    <w:name w:val="Body Text Indent 3"/>
    <w:basedOn w:val="a"/>
    <w:link w:val="30"/>
    <w:rsid w:val="00DB6504"/>
    <w:pPr>
      <w:spacing w:after="120"/>
      <w:ind w:firstLine="720"/>
      <w:jc w:val="both"/>
    </w:pPr>
    <w:rPr>
      <w:b/>
      <w:sz w:val="28"/>
      <w:szCs w:val="20"/>
    </w:rPr>
  </w:style>
  <w:style w:type="character" w:customStyle="1" w:styleId="30">
    <w:name w:val="Основной текст с отступом 3 Знак"/>
    <w:basedOn w:val="a0"/>
    <w:link w:val="3"/>
    <w:rsid w:val="00351980"/>
    <w:rPr>
      <w:rFonts w:ascii="Times New Roman" w:eastAsia="Times New Roman" w:hAnsi="Times New Roman" w:cs="Times New Roman"/>
      <w:b/>
      <w:sz w:val="28"/>
      <w:szCs w:val="20"/>
      <w:lang w:eastAsia="ru-RU"/>
    </w:rPr>
  </w:style>
  <w:style w:type="table" w:styleId="a6">
    <w:name w:val="Table Grid"/>
    <w:aliases w:val="Формат таблиц для диплома,Леша"/>
    <w:basedOn w:val="a1"/>
    <w:rsid w:val="0035198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DB6504"/>
    <w:pPr>
      <w:spacing w:before="100" w:beforeAutospacing="1" w:after="100" w:afterAutospacing="1"/>
    </w:pPr>
    <w:rPr>
      <w:rFonts w:eastAsia="Calibri"/>
    </w:rPr>
  </w:style>
  <w:style w:type="paragraph" w:styleId="a8">
    <w:name w:val="List Paragraph"/>
    <w:basedOn w:val="a"/>
    <w:link w:val="a9"/>
    <w:uiPriority w:val="34"/>
    <w:qFormat/>
    <w:rsid w:val="00DB6504"/>
    <w:pPr>
      <w:spacing w:after="200" w:line="276" w:lineRule="auto"/>
      <w:ind w:left="720"/>
      <w:contextualSpacing/>
    </w:pPr>
    <w:rPr>
      <w:rFonts w:ascii="Calibri" w:eastAsia="Calibri" w:hAnsi="Calibri"/>
      <w:sz w:val="22"/>
      <w:szCs w:val="22"/>
      <w:lang w:eastAsia="en-US"/>
    </w:rPr>
  </w:style>
  <w:style w:type="character" w:customStyle="1" w:styleId="a9">
    <w:name w:val="Абзац списка Знак"/>
    <w:link w:val="a8"/>
    <w:uiPriority w:val="99"/>
    <w:rsid w:val="00351980"/>
    <w:rPr>
      <w:rFonts w:ascii="Calibri" w:eastAsia="Calibri" w:hAnsi="Calibri" w:cs="Times New Roman"/>
    </w:rPr>
  </w:style>
  <w:style w:type="character" w:customStyle="1" w:styleId="10">
    <w:name w:val="Заголовок 1 Знак"/>
    <w:basedOn w:val="a0"/>
    <w:link w:val="1"/>
    <w:rsid w:val="00DB6504"/>
    <w:rPr>
      <w:rFonts w:ascii="Arial" w:eastAsia="Times New Roman" w:hAnsi="Arial" w:cs="Arial"/>
      <w:b/>
      <w:bCs/>
      <w:kern w:val="32"/>
      <w:sz w:val="32"/>
      <w:szCs w:val="32"/>
      <w:lang w:eastAsia="ru-RU"/>
    </w:rPr>
  </w:style>
  <w:style w:type="character" w:customStyle="1" w:styleId="20">
    <w:name w:val="Заголовок 2 Знак"/>
    <w:basedOn w:val="a0"/>
    <w:link w:val="2"/>
    <w:rsid w:val="00DB6504"/>
    <w:rPr>
      <w:rFonts w:ascii="Times New Roman" w:eastAsia="Times New Roman" w:hAnsi="Times New Roman" w:cs="Times New Roman"/>
      <w:b/>
      <w:bCs/>
      <w:sz w:val="36"/>
      <w:szCs w:val="36"/>
      <w:lang w:eastAsia="ru-RU"/>
    </w:rPr>
  </w:style>
  <w:style w:type="table" w:customStyle="1" w:styleId="31">
    <w:name w:val="Сетка таблицы3"/>
    <w:basedOn w:val="a1"/>
    <w:next w:val="a6"/>
    <w:rsid w:val="00DB650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2">
    <w:name w:val="Body Text 3"/>
    <w:basedOn w:val="a"/>
    <w:link w:val="33"/>
    <w:rsid w:val="00DB6504"/>
    <w:pPr>
      <w:spacing w:line="264" w:lineRule="auto"/>
    </w:pPr>
    <w:rPr>
      <w:sz w:val="28"/>
      <w:szCs w:val="20"/>
    </w:rPr>
  </w:style>
  <w:style w:type="character" w:customStyle="1" w:styleId="33">
    <w:name w:val="Основной текст 3 Знак"/>
    <w:basedOn w:val="a0"/>
    <w:link w:val="32"/>
    <w:rsid w:val="00DB6504"/>
    <w:rPr>
      <w:rFonts w:ascii="Times New Roman" w:eastAsia="Times New Roman" w:hAnsi="Times New Roman" w:cs="Times New Roman"/>
      <w:sz w:val="28"/>
      <w:szCs w:val="20"/>
      <w:lang w:eastAsia="ru-RU"/>
    </w:rPr>
  </w:style>
  <w:style w:type="paragraph" w:styleId="aa">
    <w:name w:val="footnote text"/>
    <w:basedOn w:val="a"/>
    <w:link w:val="ab"/>
    <w:rsid w:val="00DB6504"/>
    <w:rPr>
      <w:sz w:val="20"/>
      <w:szCs w:val="20"/>
    </w:rPr>
  </w:style>
  <w:style w:type="character" w:customStyle="1" w:styleId="ab">
    <w:name w:val="Текст сноски Знак"/>
    <w:basedOn w:val="a0"/>
    <w:link w:val="aa"/>
    <w:rsid w:val="00DB6504"/>
    <w:rPr>
      <w:rFonts w:ascii="Times New Roman" w:eastAsia="Times New Roman" w:hAnsi="Times New Roman" w:cs="Times New Roman"/>
      <w:sz w:val="20"/>
      <w:szCs w:val="20"/>
      <w:lang w:eastAsia="ru-RU"/>
    </w:rPr>
  </w:style>
  <w:style w:type="character" w:styleId="ac">
    <w:name w:val="footnote reference"/>
    <w:rsid w:val="00DB6504"/>
    <w:rPr>
      <w:vertAlign w:val="superscript"/>
    </w:rPr>
  </w:style>
  <w:style w:type="paragraph" w:customStyle="1" w:styleId="ad">
    <w:name w:val="Знак"/>
    <w:basedOn w:val="a"/>
    <w:rsid w:val="00DB6504"/>
    <w:pPr>
      <w:spacing w:after="160" w:line="240" w:lineRule="exact"/>
    </w:pPr>
    <w:rPr>
      <w:szCs w:val="20"/>
      <w:lang w:val="en-US" w:eastAsia="en-US"/>
    </w:rPr>
  </w:style>
  <w:style w:type="paragraph" w:styleId="ae">
    <w:name w:val="header"/>
    <w:basedOn w:val="a"/>
    <w:link w:val="af"/>
    <w:uiPriority w:val="99"/>
    <w:rsid w:val="00DB6504"/>
    <w:pPr>
      <w:tabs>
        <w:tab w:val="center" w:pos="4677"/>
        <w:tab w:val="right" w:pos="9355"/>
      </w:tabs>
    </w:pPr>
    <w:rPr>
      <w:sz w:val="20"/>
      <w:szCs w:val="20"/>
    </w:rPr>
  </w:style>
  <w:style w:type="character" w:customStyle="1" w:styleId="af">
    <w:name w:val="Верхний колонтитул Знак"/>
    <w:basedOn w:val="a0"/>
    <w:link w:val="ae"/>
    <w:uiPriority w:val="99"/>
    <w:rsid w:val="00DB6504"/>
    <w:rPr>
      <w:rFonts w:ascii="Times New Roman" w:eastAsia="Times New Roman" w:hAnsi="Times New Roman" w:cs="Times New Roman"/>
      <w:sz w:val="20"/>
      <w:szCs w:val="20"/>
      <w:lang w:eastAsia="ru-RU"/>
    </w:rPr>
  </w:style>
  <w:style w:type="character" w:styleId="af0">
    <w:name w:val="page number"/>
    <w:basedOn w:val="a0"/>
    <w:rsid w:val="00DB6504"/>
  </w:style>
  <w:style w:type="paragraph" w:styleId="af1">
    <w:name w:val="Balloon Text"/>
    <w:basedOn w:val="a"/>
    <w:link w:val="af2"/>
    <w:semiHidden/>
    <w:rsid w:val="00DB6504"/>
    <w:rPr>
      <w:rFonts w:ascii="Tahoma" w:hAnsi="Tahoma" w:cs="Tahoma"/>
      <w:sz w:val="16"/>
      <w:szCs w:val="16"/>
    </w:rPr>
  </w:style>
  <w:style w:type="character" w:customStyle="1" w:styleId="af2">
    <w:name w:val="Текст выноски Знак"/>
    <w:basedOn w:val="a0"/>
    <w:link w:val="af1"/>
    <w:semiHidden/>
    <w:rsid w:val="00DB6504"/>
    <w:rPr>
      <w:rFonts w:ascii="Tahoma" w:eastAsia="Times New Roman" w:hAnsi="Tahoma" w:cs="Tahoma"/>
      <w:sz w:val="16"/>
      <w:szCs w:val="16"/>
      <w:lang w:eastAsia="ru-RU"/>
    </w:rPr>
  </w:style>
  <w:style w:type="paragraph" w:styleId="af3">
    <w:name w:val="Body Text Indent"/>
    <w:basedOn w:val="a"/>
    <w:link w:val="af4"/>
    <w:rsid w:val="00DB6504"/>
    <w:pPr>
      <w:spacing w:after="120"/>
      <w:ind w:left="283"/>
    </w:pPr>
    <w:rPr>
      <w:sz w:val="20"/>
      <w:szCs w:val="20"/>
    </w:rPr>
  </w:style>
  <w:style w:type="character" w:customStyle="1" w:styleId="af4">
    <w:name w:val="Основной текст с отступом Знак"/>
    <w:basedOn w:val="a0"/>
    <w:link w:val="af3"/>
    <w:rsid w:val="00DB6504"/>
    <w:rPr>
      <w:rFonts w:ascii="Times New Roman" w:eastAsia="Times New Roman" w:hAnsi="Times New Roman" w:cs="Times New Roman"/>
      <w:sz w:val="20"/>
      <w:szCs w:val="20"/>
      <w:lang w:eastAsia="ru-RU"/>
    </w:rPr>
  </w:style>
  <w:style w:type="paragraph" w:customStyle="1" w:styleId="af5">
    <w:name w:val="Знак Знак Знак Знак"/>
    <w:basedOn w:val="a"/>
    <w:rsid w:val="00DB6504"/>
    <w:pPr>
      <w:spacing w:after="160" w:line="240" w:lineRule="exact"/>
    </w:pPr>
    <w:rPr>
      <w:szCs w:val="20"/>
      <w:lang w:val="en-US" w:eastAsia="en-US"/>
    </w:rPr>
  </w:style>
  <w:style w:type="paragraph" w:customStyle="1" w:styleId="11">
    <w:name w:val="Обычный1"/>
    <w:rsid w:val="00DB6504"/>
    <w:pPr>
      <w:widowControl w:val="0"/>
      <w:spacing w:after="0" w:line="300" w:lineRule="auto"/>
      <w:ind w:firstLine="560"/>
    </w:pPr>
    <w:rPr>
      <w:rFonts w:ascii="Times New Roman" w:eastAsia="Times New Roman" w:hAnsi="Times New Roman" w:cs="Times New Roman"/>
      <w:snapToGrid w:val="0"/>
      <w:szCs w:val="20"/>
      <w:lang w:eastAsia="ru-RU"/>
    </w:rPr>
  </w:style>
  <w:style w:type="paragraph" w:customStyle="1" w:styleId="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a"/>
    <w:rsid w:val="00DB6504"/>
    <w:pPr>
      <w:spacing w:after="160" w:line="240" w:lineRule="exact"/>
    </w:pPr>
    <w:rPr>
      <w:rFonts w:ascii="Verdana" w:hAnsi="Verdana" w:cs="Verdana"/>
      <w:sz w:val="20"/>
      <w:szCs w:val="20"/>
      <w:lang w:val="en-US" w:eastAsia="en-US"/>
    </w:rPr>
  </w:style>
  <w:style w:type="character" w:customStyle="1" w:styleId="FontStyle11">
    <w:name w:val="Font Style11"/>
    <w:basedOn w:val="a0"/>
    <w:rsid w:val="00DB6504"/>
    <w:rPr>
      <w:rFonts w:ascii="Times New Roman" w:hAnsi="Times New Roman" w:cs="Times New Roman"/>
      <w:b/>
      <w:bCs/>
      <w:sz w:val="20"/>
      <w:szCs w:val="20"/>
    </w:rPr>
  </w:style>
  <w:style w:type="paragraph" w:customStyle="1" w:styleId="Style1">
    <w:name w:val="Style1"/>
    <w:basedOn w:val="a"/>
    <w:rsid w:val="00DB6504"/>
    <w:pPr>
      <w:widowControl w:val="0"/>
      <w:autoSpaceDE w:val="0"/>
      <w:autoSpaceDN w:val="0"/>
      <w:adjustRightInd w:val="0"/>
      <w:spacing w:line="274" w:lineRule="exact"/>
      <w:ind w:firstLine="547"/>
      <w:jc w:val="both"/>
    </w:pPr>
    <w:rPr>
      <w:rFonts w:ascii="Calibri" w:hAnsi="Calibri"/>
    </w:rPr>
  </w:style>
  <w:style w:type="paragraph" w:customStyle="1" w:styleId="Style5">
    <w:name w:val="Style5"/>
    <w:basedOn w:val="a"/>
    <w:rsid w:val="00DB6504"/>
    <w:pPr>
      <w:widowControl w:val="0"/>
      <w:autoSpaceDE w:val="0"/>
      <w:autoSpaceDN w:val="0"/>
      <w:adjustRightInd w:val="0"/>
      <w:spacing w:line="290" w:lineRule="exact"/>
      <w:ind w:firstLine="168"/>
      <w:jc w:val="both"/>
    </w:pPr>
    <w:rPr>
      <w:rFonts w:ascii="Calibri" w:hAnsi="Calibri"/>
    </w:rPr>
  </w:style>
  <w:style w:type="paragraph" w:customStyle="1" w:styleId="ConsPlusNormal">
    <w:name w:val="ConsPlusNormal"/>
    <w:rsid w:val="00DB6504"/>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
    <w:rsid w:val="00DB6504"/>
    <w:pPr>
      <w:autoSpaceDE w:val="0"/>
      <w:autoSpaceDN w:val="0"/>
      <w:adjustRightInd w:val="0"/>
      <w:spacing w:before="283"/>
      <w:jc w:val="center"/>
    </w:pPr>
    <w:rPr>
      <w:rFonts w:eastAsia="Calibri"/>
      <w:b/>
      <w:bCs/>
      <w:sz w:val="26"/>
      <w:szCs w:val="26"/>
    </w:rPr>
  </w:style>
  <w:style w:type="paragraph" w:customStyle="1" w:styleId="TextBasTxt">
    <w:name w:val="TextBasTxt"/>
    <w:basedOn w:val="a"/>
    <w:rsid w:val="00DB6504"/>
    <w:pPr>
      <w:autoSpaceDE w:val="0"/>
      <w:autoSpaceDN w:val="0"/>
      <w:adjustRightInd w:val="0"/>
      <w:ind w:firstLine="567"/>
      <w:jc w:val="both"/>
    </w:pPr>
    <w:rPr>
      <w:rFonts w:eastAsia="Calibri"/>
    </w:rPr>
  </w:style>
  <w:style w:type="character" w:customStyle="1" w:styleId="FontStyle13">
    <w:name w:val="Font Style13"/>
    <w:basedOn w:val="a0"/>
    <w:uiPriority w:val="99"/>
    <w:rsid w:val="00DB6504"/>
    <w:rPr>
      <w:rFonts w:ascii="Times New Roman" w:hAnsi="Times New Roman" w:cs="Times New Roman" w:hint="default"/>
    </w:rPr>
  </w:style>
  <w:style w:type="paragraph" w:styleId="af6">
    <w:name w:val="footer"/>
    <w:basedOn w:val="a"/>
    <w:link w:val="af7"/>
    <w:uiPriority w:val="99"/>
    <w:unhideWhenUsed/>
    <w:rsid w:val="00DB6504"/>
    <w:pPr>
      <w:tabs>
        <w:tab w:val="center" w:pos="4677"/>
        <w:tab w:val="right" w:pos="9355"/>
      </w:tabs>
    </w:pPr>
    <w:rPr>
      <w:rFonts w:asciiTheme="minorHAnsi" w:eastAsiaTheme="minorHAnsi" w:hAnsiTheme="minorHAnsi" w:cstheme="minorBidi"/>
      <w:sz w:val="22"/>
      <w:szCs w:val="22"/>
      <w:lang w:eastAsia="en-US"/>
    </w:rPr>
  </w:style>
  <w:style w:type="character" w:customStyle="1" w:styleId="af7">
    <w:name w:val="Нижний колонтитул Знак"/>
    <w:basedOn w:val="a0"/>
    <w:link w:val="af6"/>
    <w:uiPriority w:val="99"/>
    <w:rsid w:val="00DB6504"/>
  </w:style>
  <w:style w:type="paragraph" w:styleId="af8">
    <w:name w:val="Revision"/>
    <w:hidden/>
    <w:uiPriority w:val="99"/>
    <w:semiHidden/>
    <w:rsid w:val="00DB6504"/>
    <w:pPr>
      <w:spacing w:after="0" w:line="240" w:lineRule="auto"/>
    </w:pPr>
  </w:style>
  <w:style w:type="character" w:styleId="af9">
    <w:name w:val="annotation reference"/>
    <w:basedOn w:val="a0"/>
    <w:uiPriority w:val="99"/>
    <w:semiHidden/>
    <w:unhideWhenUsed/>
    <w:rsid w:val="00DB6504"/>
    <w:rPr>
      <w:sz w:val="16"/>
      <w:szCs w:val="16"/>
    </w:rPr>
  </w:style>
  <w:style w:type="paragraph" w:styleId="afa">
    <w:name w:val="annotation text"/>
    <w:basedOn w:val="a"/>
    <w:link w:val="afb"/>
    <w:uiPriority w:val="99"/>
    <w:semiHidden/>
    <w:unhideWhenUsed/>
    <w:rsid w:val="00DB6504"/>
    <w:pPr>
      <w:spacing w:after="160"/>
    </w:pPr>
    <w:rPr>
      <w:rFonts w:asciiTheme="minorHAnsi" w:eastAsiaTheme="minorHAnsi" w:hAnsiTheme="minorHAnsi" w:cstheme="minorBidi"/>
      <w:sz w:val="20"/>
      <w:szCs w:val="20"/>
      <w:lang w:eastAsia="en-US"/>
    </w:rPr>
  </w:style>
  <w:style w:type="character" w:customStyle="1" w:styleId="afb">
    <w:name w:val="Текст примечания Знак"/>
    <w:basedOn w:val="a0"/>
    <w:link w:val="afa"/>
    <w:uiPriority w:val="99"/>
    <w:semiHidden/>
    <w:rsid w:val="00DB6504"/>
    <w:rPr>
      <w:sz w:val="20"/>
      <w:szCs w:val="20"/>
    </w:rPr>
  </w:style>
  <w:style w:type="paragraph" w:styleId="afc">
    <w:name w:val="annotation subject"/>
    <w:basedOn w:val="afa"/>
    <w:next w:val="afa"/>
    <w:link w:val="afd"/>
    <w:uiPriority w:val="99"/>
    <w:semiHidden/>
    <w:unhideWhenUsed/>
    <w:rsid w:val="00DB6504"/>
    <w:rPr>
      <w:b/>
      <w:bCs/>
    </w:rPr>
  </w:style>
  <w:style w:type="character" w:customStyle="1" w:styleId="afd">
    <w:name w:val="Тема примечания Знак"/>
    <w:basedOn w:val="afb"/>
    <w:link w:val="afc"/>
    <w:uiPriority w:val="99"/>
    <w:semiHidden/>
    <w:rsid w:val="00DB6504"/>
    <w:rPr>
      <w:b/>
      <w:bCs/>
      <w:sz w:val="20"/>
      <w:szCs w:val="20"/>
    </w:rPr>
  </w:style>
  <w:style w:type="table" w:customStyle="1" w:styleId="12">
    <w:name w:val="Леша1"/>
    <w:basedOn w:val="a1"/>
    <w:next w:val="a6"/>
    <w:uiPriority w:val="59"/>
    <w:rsid w:val="00206C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Леша2"/>
    <w:basedOn w:val="a1"/>
    <w:next w:val="a6"/>
    <w:uiPriority w:val="59"/>
    <w:rsid w:val="0056683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Леша12"/>
    <w:basedOn w:val="a1"/>
    <w:next w:val="a6"/>
    <w:uiPriority w:val="59"/>
    <w:rsid w:val="00B5446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Char">
    <w:name w:val="Знак1 Знак Знак Знак Знак Знак Знак Знак Знак1 Char"/>
    <w:basedOn w:val="a"/>
    <w:rsid w:val="00323824"/>
    <w:pPr>
      <w:spacing w:after="160" w:line="240" w:lineRule="exact"/>
    </w:pPr>
    <w:rPr>
      <w:rFonts w:ascii="Verdana" w:hAnsi="Verdana"/>
      <w:sz w:val="20"/>
      <w:szCs w:val="20"/>
      <w:lang w:val="en-US" w:eastAsia="en-US"/>
    </w:rPr>
  </w:style>
  <w:style w:type="paragraph" w:customStyle="1" w:styleId="11Char0">
    <w:name w:val="Знак1 Знак Знак Знак Знак Знак Знак Знак Знак1 Char"/>
    <w:basedOn w:val="a"/>
    <w:rsid w:val="00B37103"/>
    <w:pPr>
      <w:spacing w:after="160" w:line="240" w:lineRule="exact"/>
    </w:pPr>
    <w:rPr>
      <w:rFonts w:ascii="Verdana" w:hAnsi="Verdana"/>
      <w:sz w:val="20"/>
      <w:szCs w:val="20"/>
      <w:lang w:val="en-US" w:eastAsia="en-US"/>
    </w:rPr>
  </w:style>
  <w:style w:type="paragraph" w:customStyle="1" w:styleId="11Char1">
    <w:name w:val="Знак1 Знак Знак Знак Знак Знак Знак Знак Знак1 Char"/>
    <w:basedOn w:val="a"/>
    <w:rsid w:val="00C365D7"/>
    <w:pPr>
      <w:spacing w:after="160" w:line="240" w:lineRule="exact"/>
    </w:pPr>
    <w:rPr>
      <w:rFonts w:ascii="Verdana" w:hAnsi="Verdana"/>
      <w:sz w:val="20"/>
      <w:szCs w:val="20"/>
      <w:lang w:val="en-US" w:eastAsia="en-US"/>
    </w:rPr>
  </w:style>
  <w:style w:type="paragraph" w:customStyle="1" w:styleId="western">
    <w:name w:val="western"/>
    <w:basedOn w:val="a"/>
    <w:rsid w:val="00514D5E"/>
    <w:pPr>
      <w:spacing w:before="100" w:beforeAutospacing="1" w:after="100" w:afterAutospacing="1"/>
    </w:pPr>
  </w:style>
  <w:style w:type="character" w:styleId="afe">
    <w:name w:val="Subtle Emphasis"/>
    <w:uiPriority w:val="19"/>
    <w:qFormat/>
    <w:rsid w:val="002C4A3C"/>
    <w:rPr>
      <w:i/>
      <w:iCs/>
      <w:color w:val="404040"/>
    </w:rPr>
  </w:style>
  <w:style w:type="paragraph" w:customStyle="1" w:styleId="11Char2">
    <w:name w:val="Знак1 Знак Знак Знак Знак Знак Знак Знак Знак1 Char"/>
    <w:basedOn w:val="a"/>
    <w:rsid w:val="00DE22A2"/>
    <w:pPr>
      <w:spacing w:after="160" w:line="240" w:lineRule="exact"/>
    </w:pPr>
    <w:rPr>
      <w:rFonts w:ascii="Verdana" w:hAnsi="Verdana"/>
      <w:sz w:val="20"/>
      <w:szCs w:val="20"/>
      <w:lang w:val="en-US" w:eastAsia="en-US"/>
    </w:rPr>
  </w:style>
  <w:style w:type="paragraph" w:customStyle="1" w:styleId="aff">
    <w:name w:val="Знак Знак Знак Знак Знак Знак"/>
    <w:basedOn w:val="a"/>
    <w:rsid w:val="0010353A"/>
    <w:pPr>
      <w:spacing w:before="100" w:beforeAutospacing="1" w:after="100" w:afterAutospacing="1"/>
    </w:pPr>
    <w:rPr>
      <w:rFonts w:ascii="Tahoma" w:hAnsi="Tahoma"/>
      <w:sz w:val="20"/>
      <w:szCs w:val="20"/>
      <w:lang w:val="en-US" w:eastAsia="en-US"/>
    </w:rPr>
  </w:style>
  <w:style w:type="paragraph" w:customStyle="1" w:styleId="aff0">
    <w:name w:val="Знак Знак Знак Знак Знак Знак"/>
    <w:basedOn w:val="a"/>
    <w:rsid w:val="00AD7638"/>
    <w:pPr>
      <w:spacing w:before="100" w:beforeAutospacing="1" w:after="100" w:afterAutospacing="1"/>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272030">
      <w:bodyDiv w:val="1"/>
      <w:marLeft w:val="0"/>
      <w:marRight w:val="0"/>
      <w:marTop w:val="0"/>
      <w:marBottom w:val="0"/>
      <w:divBdr>
        <w:top w:val="none" w:sz="0" w:space="0" w:color="auto"/>
        <w:left w:val="none" w:sz="0" w:space="0" w:color="auto"/>
        <w:bottom w:val="none" w:sz="0" w:space="0" w:color="auto"/>
        <w:right w:val="none" w:sz="0" w:space="0" w:color="auto"/>
      </w:divBdr>
    </w:div>
    <w:div w:id="993679056">
      <w:bodyDiv w:val="1"/>
      <w:marLeft w:val="0"/>
      <w:marRight w:val="0"/>
      <w:marTop w:val="0"/>
      <w:marBottom w:val="0"/>
      <w:divBdr>
        <w:top w:val="none" w:sz="0" w:space="0" w:color="auto"/>
        <w:left w:val="none" w:sz="0" w:space="0" w:color="auto"/>
        <w:bottom w:val="none" w:sz="0" w:space="0" w:color="auto"/>
        <w:right w:val="none" w:sz="0" w:space="0" w:color="auto"/>
      </w:divBdr>
    </w:div>
    <w:div w:id="103908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orgi.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utp.sberbank-ast.ru/AP/Notice/653/Requisite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8608A915A77589369BD2B7F347595D5ABC538B22E06FA735FD52FF4C23570EP" TargetMode="External"/><Relationship Id="rId4" Type="http://schemas.microsoft.com/office/2007/relationships/stylesWithEffects" Target="stylesWithEffects.xml"/><Relationship Id="rId9" Type="http://schemas.openxmlformats.org/officeDocument/2006/relationships/hyperlink" Target="mailto:glava@koradm.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BA4409-E39F-4417-8402-FE4290AC5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1043</TotalTime>
  <Pages>14</Pages>
  <Words>4991</Words>
  <Characters>28450</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ФУГИ</Company>
  <LinksUpToDate>false</LinksUpToDate>
  <CharactersWithSpaces>33375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Островская Елена Вячеславовна</dc:creator>
  <cp:lastModifiedBy>KUMI1</cp:lastModifiedBy>
  <cp:revision>88</cp:revision>
  <cp:lastPrinted>2024-02-07T11:23:00Z</cp:lastPrinted>
  <dcterms:created xsi:type="dcterms:W3CDTF">2023-02-27T09:59:00Z</dcterms:created>
  <dcterms:modified xsi:type="dcterms:W3CDTF">2026-03-27T06:57:00Z</dcterms:modified>
</cp:coreProperties>
</file>